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815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 w14:paraId="56A1A5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96F2CA0">
      <w:pPr>
        <w:keepNext w:val="0"/>
        <w:keepLines w:val="0"/>
        <w:pageBreakBefore w:val="0"/>
        <w:widowControl w:val="0"/>
        <w:tabs>
          <w:tab w:val="left" w:pos="2835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eastAsia="黑体"/>
          <w:sz w:val="32"/>
          <w:szCs w:val="32"/>
        </w:rPr>
      </w:pPr>
    </w:p>
    <w:p w14:paraId="049EC6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梅州市“助星圆梦”计划助学金申请表</w:t>
      </w:r>
    </w:p>
    <w:p w14:paraId="42197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</w:rPr>
      </w:pPr>
    </w:p>
    <w:p w14:paraId="79759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righ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申请时间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202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  月  日</w:t>
      </w:r>
    </w:p>
    <w:tbl>
      <w:tblPr>
        <w:tblStyle w:val="5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941"/>
        <w:gridCol w:w="312"/>
        <w:gridCol w:w="680"/>
        <w:gridCol w:w="573"/>
        <w:gridCol w:w="704"/>
        <w:gridCol w:w="273"/>
        <w:gridCol w:w="1091"/>
        <w:gridCol w:w="305"/>
        <w:gridCol w:w="1528"/>
        <w:gridCol w:w="206"/>
        <w:gridCol w:w="1735"/>
      </w:tblGrid>
      <w:tr w14:paraId="5CE0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 w14:paraId="51462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方正黑体简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申请学生基本信息</w:t>
            </w:r>
          </w:p>
        </w:tc>
      </w:tr>
      <w:tr w14:paraId="01E1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noWrap w:val="0"/>
            <w:vAlign w:val="center"/>
          </w:tcPr>
          <w:p w14:paraId="466C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生</w:t>
            </w:r>
          </w:p>
          <w:p w14:paraId="7093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名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50ACC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798A2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 别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47978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0A7AB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  岁）</w:t>
            </w:r>
          </w:p>
        </w:tc>
        <w:tc>
          <w:tcPr>
            <w:tcW w:w="1528" w:type="dxa"/>
            <w:noWrap w:val="0"/>
            <w:vAlign w:val="center"/>
          </w:tcPr>
          <w:p w14:paraId="1804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  <w:noWrap w:val="0"/>
            <w:vAlign w:val="center"/>
          </w:tcPr>
          <w:p w14:paraId="6FE4D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</w:t>
            </w:r>
          </w:p>
          <w:p w14:paraId="555F3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0AC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片</w:t>
            </w:r>
          </w:p>
        </w:tc>
      </w:tr>
      <w:tr w14:paraId="2063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noWrap w:val="0"/>
            <w:vAlign w:val="center"/>
          </w:tcPr>
          <w:p w14:paraId="7A484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户籍地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51758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0B3B2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0004D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77E6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528" w:type="dxa"/>
            <w:noWrap w:val="0"/>
            <w:vAlign w:val="center"/>
          </w:tcPr>
          <w:p w14:paraId="4D5D7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 w14:paraId="1F9A4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73B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noWrap w:val="0"/>
            <w:vAlign w:val="center"/>
          </w:tcPr>
          <w:p w14:paraId="2E15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高中毕</w:t>
            </w:r>
          </w:p>
          <w:p w14:paraId="28FE7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业学校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24CB2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1161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  业</w:t>
            </w:r>
          </w:p>
          <w:p w14:paraId="78B04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班  级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543C0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7DC13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  考</w:t>
            </w:r>
          </w:p>
          <w:p w14:paraId="1BC2D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  绩</w:t>
            </w:r>
          </w:p>
        </w:tc>
        <w:tc>
          <w:tcPr>
            <w:tcW w:w="1528" w:type="dxa"/>
            <w:noWrap w:val="0"/>
            <w:vAlign w:val="center"/>
          </w:tcPr>
          <w:p w14:paraId="464E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 w14:paraId="6F67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F0A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noWrap w:val="0"/>
            <w:vAlign w:val="center"/>
          </w:tcPr>
          <w:p w14:paraId="7EEB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录取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（就读）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院校</w:t>
            </w:r>
          </w:p>
        </w:tc>
        <w:tc>
          <w:tcPr>
            <w:tcW w:w="2506" w:type="dxa"/>
            <w:gridSpan w:val="4"/>
            <w:noWrap w:val="0"/>
            <w:vAlign w:val="center"/>
          </w:tcPr>
          <w:p w14:paraId="275FE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73" w:type="dxa"/>
            <w:gridSpan w:val="4"/>
            <w:noWrap w:val="0"/>
            <w:vAlign w:val="center"/>
          </w:tcPr>
          <w:p w14:paraId="70EF7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是否曾获得</w:t>
            </w:r>
          </w:p>
          <w:p w14:paraId="0E32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本计划助学金</w:t>
            </w:r>
          </w:p>
        </w:tc>
        <w:tc>
          <w:tcPr>
            <w:tcW w:w="1528" w:type="dxa"/>
            <w:noWrap w:val="0"/>
            <w:vAlign w:val="center"/>
          </w:tcPr>
          <w:p w14:paraId="0B4B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 w14:paraId="78D81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D75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2" w:type="dxa"/>
            <w:noWrap w:val="0"/>
            <w:vAlign w:val="center"/>
          </w:tcPr>
          <w:p w14:paraId="601C7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  份</w:t>
            </w:r>
          </w:p>
          <w:p w14:paraId="6EF3A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证  号</w:t>
            </w:r>
          </w:p>
        </w:tc>
        <w:tc>
          <w:tcPr>
            <w:tcW w:w="3483" w:type="dxa"/>
            <w:gridSpan w:val="6"/>
            <w:noWrap w:val="0"/>
            <w:vAlign w:val="center"/>
          </w:tcPr>
          <w:p w14:paraId="10BD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2DCD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学生</w:t>
            </w:r>
          </w:p>
          <w:p w14:paraId="31D17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开户行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 w14:paraId="42D92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5B2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2" w:type="dxa"/>
            <w:noWrap w:val="0"/>
            <w:vAlign w:val="center"/>
          </w:tcPr>
          <w:p w14:paraId="1C025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学生</w:t>
            </w:r>
          </w:p>
          <w:p w14:paraId="23392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开户名</w:t>
            </w:r>
          </w:p>
        </w:tc>
        <w:tc>
          <w:tcPr>
            <w:tcW w:w="3483" w:type="dxa"/>
            <w:gridSpan w:val="6"/>
            <w:noWrap w:val="0"/>
            <w:vAlign w:val="center"/>
          </w:tcPr>
          <w:p w14:paraId="3851F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738FD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学生银行账号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 w14:paraId="4C39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DC9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 w14:paraId="2B876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家庭信息</w:t>
            </w:r>
          </w:p>
        </w:tc>
      </w:tr>
      <w:tr w14:paraId="7B02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noWrap w:val="0"/>
            <w:vAlign w:val="center"/>
          </w:tcPr>
          <w:p w14:paraId="2BEBE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  长</w:t>
            </w:r>
          </w:p>
          <w:p w14:paraId="6057B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3B43F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7AC1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8"/>
                <w:szCs w:val="28"/>
              </w:rPr>
              <w:t>家庭人口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6F706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3F975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年人均</w:t>
            </w:r>
          </w:p>
          <w:p w14:paraId="722C6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纯收入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 w14:paraId="52DA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AE8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12BDD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家庭详</w:t>
            </w:r>
          </w:p>
          <w:p w14:paraId="3CB8B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细地址</w:t>
            </w:r>
          </w:p>
        </w:tc>
        <w:tc>
          <w:tcPr>
            <w:tcW w:w="3483" w:type="dxa"/>
            <w:gridSpan w:val="6"/>
            <w:vMerge w:val="restart"/>
            <w:noWrap w:val="0"/>
            <w:vAlign w:val="center"/>
          </w:tcPr>
          <w:p w14:paraId="338B9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2E44A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固定电话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 w14:paraId="61A8E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351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9E4B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83" w:type="dxa"/>
            <w:gridSpan w:val="6"/>
            <w:vMerge w:val="continue"/>
            <w:noWrap w:val="0"/>
            <w:vAlign w:val="center"/>
          </w:tcPr>
          <w:p w14:paraId="32C5B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0524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手机号码（家长）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 w14:paraId="17ABB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865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785" w:type="dxa"/>
            <w:gridSpan w:val="7"/>
            <w:noWrap w:val="0"/>
            <w:vAlign w:val="center"/>
          </w:tcPr>
          <w:p w14:paraId="6E0A6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年是否已经申请其他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大学学费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资助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（如有请列明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4865" w:type="dxa"/>
            <w:gridSpan w:val="5"/>
            <w:noWrap w:val="0"/>
            <w:vAlign w:val="center"/>
          </w:tcPr>
          <w:p w14:paraId="39601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3B9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43" w:type="dxa"/>
            <w:gridSpan w:val="2"/>
            <w:noWrap w:val="0"/>
            <w:vAlign w:val="center"/>
          </w:tcPr>
          <w:p w14:paraId="4066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是否有亲属接受过本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资助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2522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 w14:paraId="645B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4B8B3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6E97D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申请年份</w:t>
            </w:r>
          </w:p>
        </w:tc>
        <w:tc>
          <w:tcPr>
            <w:tcW w:w="1735" w:type="dxa"/>
            <w:noWrap w:val="0"/>
            <w:vAlign w:val="center"/>
          </w:tcPr>
          <w:p w14:paraId="25F58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326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302" w:type="dxa"/>
            <w:noWrap w:val="0"/>
            <w:vAlign w:val="center"/>
          </w:tcPr>
          <w:p w14:paraId="0DC0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</w:t>
            </w:r>
          </w:p>
          <w:p w14:paraId="5F025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助学</w:t>
            </w:r>
          </w:p>
          <w:p w14:paraId="2174B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理由</w:t>
            </w:r>
          </w:p>
        </w:tc>
        <w:tc>
          <w:tcPr>
            <w:tcW w:w="8348" w:type="dxa"/>
            <w:gridSpan w:val="11"/>
            <w:noWrap w:val="0"/>
            <w:vAlign w:val="center"/>
          </w:tcPr>
          <w:p w14:paraId="0091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A252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6D96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38919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56B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16C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38CE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申请人签名：</w:t>
            </w:r>
          </w:p>
          <w:p w14:paraId="121E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  2025年  月  日</w:t>
            </w:r>
          </w:p>
        </w:tc>
      </w:tr>
      <w:tr w14:paraId="54A5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02" w:type="dxa"/>
            <w:noWrap w:val="0"/>
            <w:vAlign w:val="center"/>
          </w:tcPr>
          <w:p w14:paraId="34CD81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困难</w:t>
            </w:r>
          </w:p>
          <w:p w14:paraId="2C51604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类别</w:t>
            </w:r>
          </w:p>
        </w:tc>
        <w:tc>
          <w:tcPr>
            <w:tcW w:w="8348" w:type="dxa"/>
            <w:gridSpan w:val="11"/>
            <w:noWrap w:val="0"/>
            <w:vAlign w:val="top"/>
          </w:tcPr>
          <w:p w14:paraId="6F24B921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事实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无人抚养儿童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；□本人残疾；□烈士、抗战老兵直系亲属子女；</w:t>
            </w:r>
          </w:p>
          <w:p w14:paraId="5E27C074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□单亲家庭（指一方逝世）；□城乡最低生活保障的家庭；</w:t>
            </w:r>
          </w:p>
          <w:p w14:paraId="61732EF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□家有重病患者（父母、兄弟姐妹）；□家庭主要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劳动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力丧失劳动能力；□其他（              ）（请在□处打√，可多选）</w:t>
            </w:r>
          </w:p>
        </w:tc>
      </w:tr>
      <w:tr w14:paraId="6018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05E1C21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村</w:t>
            </w:r>
          </w:p>
          <w:p w14:paraId="5ED5A3D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（居）</w:t>
            </w:r>
          </w:p>
          <w:p w14:paraId="7A21996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委</w:t>
            </w:r>
          </w:p>
          <w:p w14:paraId="480480D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审</w:t>
            </w:r>
          </w:p>
          <w:p w14:paraId="26DD52A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核</w:t>
            </w:r>
          </w:p>
          <w:p w14:paraId="7113F8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</w:t>
            </w:r>
          </w:p>
          <w:p w14:paraId="5965518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见</w:t>
            </w:r>
          </w:p>
        </w:tc>
        <w:tc>
          <w:tcPr>
            <w:tcW w:w="3210" w:type="dxa"/>
            <w:gridSpan w:val="5"/>
            <w:vMerge w:val="restart"/>
            <w:noWrap w:val="0"/>
            <w:vAlign w:val="bottom"/>
          </w:tcPr>
          <w:p w14:paraId="12E4A171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3C9CF7E8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D3335BB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3437DF2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D39BF5B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7F0FA74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</w:t>
            </w:r>
          </w:p>
          <w:p w14:paraId="44D0CB40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  <w:tc>
          <w:tcPr>
            <w:tcW w:w="1364" w:type="dxa"/>
            <w:gridSpan w:val="2"/>
            <w:vMerge w:val="restart"/>
            <w:noWrap w:val="0"/>
            <w:vAlign w:val="center"/>
          </w:tcPr>
          <w:p w14:paraId="42CCF0D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镇政府</w:t>
            </w:r>
          </w:p>
          <w:p w14:paraId="6055655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（街道办）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3774" w:type="dxa"/>
            <w:gridSpan w:val="4"/>
            <w:noWrap w:val="0"/>
            <w:vAlign w:val="center"/>
          </w:tcPr>
          <w:p w14:paraId="6C260F7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是否已公示：是（）否（）</w:t>
            </w:r>
          </w:p>
        </w:tc>
      </w:tr>
      <w:tr w14:paraId="591B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232AE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10" w:type="dxa"/>
            <w:gridSpan w:val="5"/>
            <w:vMerge w:val="continue"/>
            <w:noWrap w:val="0"/>
            <w:vAlign w:val="center"/>
          </w:tcPr>
          <w:p w14:paraId="6BEA85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continue"/>
            <w:noWrap w:val="0"/>
            <w:vAlign w:val="center"/>
          </w:tcPr>
          <w:p w14:paraId="5EAB38D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</w:p>
        </w:tc>
        <w:tc>
          <w:tcPr>
            <w:tcW w:w="3774" w:type="dxa"/>
            <w:gridSpan w:val="4"/>
            <w:noWrap w:val="0"/>
            <w:vAlign w:val="bottom"/>
          </w:tcPr>
          <w:p w14:paraId="2009BF5D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ADD333F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C324728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32ABED91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0C05DEF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</w:t>
            </w:r>
          </w:p>
          <w:p w14:paraId="2FB0AF2C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 w14:paraId="0BB0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302" w:type="dxa"/>
            <w:noWrap w:val="0"/>
            <w:vAlign w:val="center"/>
          </w:tcPr>
          <w:p w14:paraId="37949B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县（市、区）团委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复核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8348" w:type="dxa"/>
            <w:gridSpan w:val="11"/>
            <w:noWrap w:val="0"/>
            <w:vAlign w:val="bottom"/>
          </w:tcPr>
          <w:p w14:paraId="5757B3F8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5100227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0593F23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74B3184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6F4BF79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</w:t>
            </w:r>
          </w:p>
          <w:p w14:paraId="735A3DD9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 w14:paraId="0327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302" w:type="dxa"/>
            <w:noWrap w:val="0"/>
            <w:vAlign w:val="center"/>
          </w:tcPr>
          <w:p w14:paraId="06FFFEA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市审批</w:t>
            </w:r>
          </w:p>
          <w:p w14:paraId="64DA158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  见</w:t>
            </w:r>
          </w:p>
        </w:tc>
        <w:tc>
          <w:tcPr>
            <w:tcW w:w="8348" w:type="dxa"/>
            <w:gridSpan w:val="11"/>
            <w:noWrap w:val="0"/>
            <w:vAlign w:val="bottom"/>
          </w:tcPr>
          <w:p w14:paraId="48028560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19665F0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6DD0A4D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8709074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</w:t>
            </w:r>
          </w:p>
          <w:p w14:paraId="7D278ED2"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 w14:paraId="6871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 w14:paraId="3872E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说明：</w:t>
            </w:r>
          </w:p>
          <w:p w14:paraId="54B6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1、此表一式两份，双面打印；团市委及团县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（市、区）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委各存一份。</w:t>
            </w:r>
          </w:p>
          <w:p w14:paraId="1DCF5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2、同时应提交申请人录取通知书复印件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若截止日期时申请人因不可抗拒因素还无法收到录取通知书，可以通过网络查询录取结果，以截图的方式暂时代替录取通知书，录取结果需体现学生姓名，学校，录取院校等相关信息）、家庭困难情况证明（须由相关部门签署意见并盖章）、有效身份证复印件（须本人签名）；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事实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无人抚养儿童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val="en-US" w:eastAsia="zh-CN"/>
              </w:rPr>
              <w:t>残障人士，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烈士、抗战老兵直系亲属子女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城乡最低生活保障的家庭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val="en-US"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须提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shd w:val="clear"/>
              </w:rPr>
              <w:t>供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highlight w:val="none"/>
                <w:shd w:val="clear"/>
                <w:lang w:val="en-US" w:eastAsia="zh-CN"/>
              </w:rPr>
              <w:t>相关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highlight w:val="none"/>
                <w:shd w:val="clear"/>
              </w:rPr>
              <w:t>部门的证明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highlight w:val="none"/>
                <w:shd w:val="clear"/>
                <w:lang w:val="en-US" w:eastAsia="zh-CN"/>
              </w:rPr>
              <w:t>或佐证材料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highlight w:val="none"/>
                <w:shd w:val="clear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重病患者须出具病历等证明材料（上述所有材料均一式两份，A4纸）。所有资料提交后一律不退还，如有需要，请申请人自留底稿；</w:t>
            </w:r>
          </w:p>
          <w:p w14:paraId="39704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 xml:space="preserve">    3、拟资助名单将通过梅州日报、“梅州青年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微信公众平台公示，敬请留意。</w:t>
            </w:r>
          </w:p>
        </w:tc>
      </w:tr>
    </w:tbl>
    <w:p w14:paraId="209CBC61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141EB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08E6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致申请助学金同学们的一封信</w:t>
      </w:r>
    </w:p>
    <w:p w14:paraId="7F0A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eastAsia="微软雅黑"/>
          <w:sz w:val="32"/>
          <w:szCs w:val="32"/>
        </w:rPr>
      </w:pPr>
    </w:p>
    <w:p w14:paraId="42BE076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亲爱的同学们：</w:t>
      </w:r>
    </w:p>
    <w:p w14:paraId="68B3C71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梅州</w:t>
      </w:r>
      <w:r>
        <w:rPr>
          <w:rFonts w:hint="eastAsia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市“助星圆梦”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计划是团市委、市民政局、市教育局、梅州日报社和市广播电视台等单位</w:t>
      </w:r>
      <w:r>
        <w:rPr>
          <w:rFonts w:hint="default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在“</w:t>
      </w:r>
      <w:r>
        <w:rPr>
          <w:rFonts w:hint="eastAsia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梅州市</w:t>
      </w:r>
      <w:r>
        <w:rPr>
          <w:rFonts w:hint="default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扶助特困学生上大学活动”基础上传承品牌文化、继</w:t>
      </w:r>
      <w:r>
        <w:rPr>
          <w:rFonts w:hint="eastAsia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承品牌精神，继续帮助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梅州未来之星圆梦大学的新助学品牌。“梅州市扶助特困学生上大学活动”自2002年启动以来，在广东省雁洋公益基金会、澳门嘉应同乡会、香港梅州社团总会、薪火文化公益基金会和社会各界爱心人士的鼎力相助下，累积筹集善款1.136亿元，帮助21363名</w:t>
      </w:r>
      <w:r>
        <w:rPr>
          <w:rFonts w:hint="eastAsia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困难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学生圆梦大学。此项活动被评为“改革开放30周年•梅州百姓心目中最具影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响力的20件大事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广东实施希望工程突出贡献奖”、被列入梅州市扶贫</w:t>
      </w:r>
      <w:r>
        <w:rPr>
          <w:rFonts w:hint="default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济困“四大项目”之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一，还多次获得市委市政府以及团省委的表彰及肯定。</w:t>
      </w:r>
    </w:p>
    <w:p w14:paraId="5532311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今年，我们将继续开展助学活动，如果</w:t>
      </w:r>
      <w:r>
        <w:rPr>
          <w:rFonts w:hint="eastAsia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您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符合以下条件之一，并承诺做到以下事项，可以向我们提出资助申请：</w:t>
      </w:r>
    </w:p>
    <w:p w14:paraId="3D1E4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一、报名条件</w:t>
      </w:r>
    </w:p>
    <w:p w14:paraId="381D5A3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高中在梅州市就读，202</w:t>
      </w:r>
      <w:r>
        <w:rPr>
          <w:rFonts w:hint="eastAsia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年被本科批次院校录取或在读本科批次院校的梅州籍学生，符合下列条件之一者（烈士、抗战老兵的直系亲属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家庭获得市级以上荣誉同等条件优先扶助）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65CAD91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（一）家庭经济困难的事实无人抚养儿童；</w:t>
      </w:r>
    </w:p>
    <w:p w14:paraId="5BD338D8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重大疾病灾害的家庭；</w:t>
      </w:r>
    </w:p>
    <w:p w14:paraId="3721E0F4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纳入城乡最低生活保障的家庭；</w:t>
      </w:r>
    </w:p>
    <w:p w14:paraId="3E5F75A9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其他特殊经济困难的家庭。</w:t>
      </w:r>
    </w:p>
    <w:p w14:paraId="2A53B949">
      <w:pPr>
        <w:ind w:firstLine="624" w:firstLineChars="200"/>
        <w:rPr>
          <w:rFonts w:hint="default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二、申请流程</w:t>
      </w:r>
    </w:p>
    <w:p w14:paraId="18466F14">
      <w:pPr>
        <w:ind w:firstLine="624" w:firstLineChars="200"/>
        <w:rPr>
          <w:rFonts w:eastAsia="方正黑体简体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83185</wp:posOffset>
                </wp:positionV>
                <wp:extent cx="5597525" cy="7273925"/>
                <wp:effectExtent l="7620" t="7620" r="14605" b="1460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7525" cy="7273925"/>
                          <a:chOff x="8413" y="78188"/>
                          <a:chExt cx="8815" cy="11455"/>
                        </a:xfrm>
                      </wpg:grpSpPr>
                      <wpg:grpSp>
                        <wpg:cNvPr id="4" name="组合 26"/>
                        <wpg:cNvGrpSpPr/>
                        <wpg:grpSpPr>
                          <a:xfrm>
                            <a:off x="12755" y="79422"/>
                            <a:ext cx="28" cy="3150"/>
                            <a:chOff x="8532" y="115535"/>
                            <a:chExt cx="28" cy="3150"/>
                          </a:xfrm>
                        </wpg:grpSpPr>
                        <wps:wsp>
                          <wps:cNvPr id="5" name="直接箭头连接符 4"/>
                          <wps:cNvCnPr/>
                          <wps:spPr>
                            <a:xfrm>
                              <a:off x="8532" y="115535"/>
                              <a:ext cx="3" cy="567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直接箭头连接符 12"/>
                          <wps:cNvCnPr/>
                          <wps:spPr>
                            <a:xfrm>
                              <a:off x="8546" y="116847"/>
                              <a:ext cx="3" cy="567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直接箭头连接符 11"/>
                          <wps:cNvCnPr>
                            <a:endCxn id="16" idx="2"/>
                          </wps:cNvCnPr>
                          <wps:spPr>
                            <a:xfrm>
                              <a:off x="8557" y="118096"/>
                              <a:ext cx="3" cy="589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9" name="组合 29"/>
                        <wpg:cNvGrpSpPr/>
                        <wpg:grpSpPr>
                          <a:xfrm>
                            <a:off x="8413" y="78188"/>
                            <a:ext cx="8815" cy="11455"/>
                            <a:chOff x="7378" y="114105"/>
                            <a:chExt cx="8815" cy="11455"/>
                          </a:xfrm>
                        </wpg:grpSpPr>
                        <wps:wsp>
                          <wps:cNvPr id="17" name="肘形连接符 17"/>
                          <wps:cNvCnPr/>
                          <wps:spPr>
                            <a:xfrm>
                              <a:off x="11739" y="120372"/>
                              <a:ext cx="2273" cy="1026"/>
                            </a:xfrm>
                            <a:prstGeom prst="bentConnector2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10" name="组合 28"/>
                          <wpg:cNvGrpSpPr/>
                          <wpg:grpSpPr>
                            <a:xfrm>
                              <a:off x="7378" y="114105"/>
                              <a:ext cx="8815" cy="11455"/>
                              <a:chOff x="7378" y="114105"/>
                              <a:chExt cx="8815" cy="11455"/>
                            </a:xfrm>
                          </wpg:grpSpPr>
                          <wps:wsp>
                            <wps:cNvPr id="14" name="文本框 14"/>
                            <wps:cNvSpPr txBox="1"/>
                            <wps:spPr>
                              <a:xfrm>
                                <a:off x="10078" y="120390"/>
                                <a:ext cx="3733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A2CCD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 w:val="0"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textAlignment w:val="center"/>
                                    <w:rPr>
                                      <w:rFonts w:hint="eastAsia" w:ascii="方正仿宋_GBK" w:hAnsi="方正仿宋_GBK" w:eastAsia="方正仿宋_GBK" w:cs="方正仿宋_GBK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000000"/>
                                      <w:sz w:val="28"/>
                                      <w:szCs w:val="28"/>
                                    </w:rPr>
                                    <w:t>与梅州市青少年发展基金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  <wpg:grpSp>
                            <wpg:cNvPr id="13" name="组合 18"/>
                            <wpg:cNvGrpSpPr/>
                            <wpg:grpSpPr>
                              <a:xfrm>
                                <a:off x="7378" y="114105"/>
                                <a:ext cx="8815" cy="11455"/>
                                <a:chOff x="12009" y="114100"/>
                                <a:chExt cx="8815" cy="11455"/>
                              </a:xfrm>
                            </wpg:grpSpPr>
                            <wps:wsp>
                              <wps:cNvPr id="15" name="流程图: 过程 13"/>
                              <wps:cNvSpPr/>
                              <wps:spPr>
                                <a:xfrm flipV="1">
                                  <a:off x="12348" y="114100"/>
                                  <a:ext cx="7868" cy="1414"/>
                                </a:xfrm>
                                <a:prstGeom prst="flowChartProcess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  <a:tileRect/>
                                </a:gradFill>
                                <a:ln w="15875" cap="flat" cmpd="sng">
                                  <a:solidFill>
                                    <a:srgbClr val="739CC3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4488845A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 w:val="0"/>
                                      <w:spacing w:line="400" w:lineRule="exact"/>
                                      <w:jc w:val="left"/>
                                      <w:textAlignment w:val="center"/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  <w:lang w:eastAsia="zh-CN"/>
                                      </w:rPr>
                                      <w:t>提交以下申请材料至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  <w:lang w:val="en-US" w:eastAsia="zh-CN"/>
                                      </w:rPr>
                                      <w:t>至户口所在地村（居）委、镇（街）团委：</w:t>
                                    </w:r>
                                  </w:p>
                                  <w:p w14:paraId="57FC548D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 w:val="0"/>
                                      <w:spacing w:line="280" w:lineRule="exact"/>
                                      <w:jc w:val="left"/>
                                      <w:textAlignment w:val="auto"/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</w:rPr>
                                      <w:t>①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color w:val="333333"/>
                                        <w:kern w:val="0"/>
                                        <w:sz w:val="24"/>
                                      </w:rPr>
                                      <w:t>《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sz w:val="24"/>
                                      </w:rPr>
                                      <w:t>梅州市“助星圆梦”计划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color w:val="000000"/>
                                        <w:kern w:val="0"/>
                                        <w:sz w:val="24"/>
                                      </w:rPr>
                                      <w:t>助学金申请表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color w:val="333333"/>
                                        <w:kern w:val="0"/>
                                        <w:sz w:val="24"/>
                                      </w:rPr>
                                      <w:t>》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</w:rPr>
                                      <w:t>（一式两份）</w:t>
                                    </w:r>
                                  </w:p>
                                  <w:p w14:paraId="02E6C921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 w:val="0"/>
                                      <w:spacing w:line="280" w:lineRule="exact"/>
                                      <w:jc w:val="left"/>
                                      <w:textAlignment w:val="auto"/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</w:rPr>
                                      <w:t>②录取通知书原件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  <w:lang w:eastAsia="zh-CN"/>
                                      </w:rPr>
                                      <w:t>（或学生证）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</w:rPr>
                                      <w:t>（用于信息核对）和复印件、其他证明材料（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  <w:lang w:eastAsia="zh-CN"/>
                                      </w:rPr>
                                      <w:t>详见申请表“说明”，所有提交的材料均须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</w:rPr>
                                      <w:t>一式两份）</w:t>
                                    </w:r>
                                  </w:p>
                                  <w:p w14:paraId="51E56763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 w:val="0"/>
                                      <w:spacing w:line="280" w:lineRule="exact"/>
                                      <w:jc w:val="left"/>
                                      <w:textAlignment w:val="auto"/>
                                      <w:rPr>
                                        <w:rFonts w:hint="eastAsia" w:ascii="方正仿宋_GBK" w:hAnsi="方正仿宋_GBK" w:eastAsia="方正仿宋_GBK" w:cs="方正仿宋_GBK"/>
                                        <w:sz w:val="24"/>
                                      </w:rPr>
                                    </w:pPr>
                                  </w:p>
                                  <w:p w14:paraId="058C9CCD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 w:val="0"/>
                                      <w:spacing w:line="400" w:lineRule="exact"/>
                                      <w:textAlignment w:val="center"/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6" name="流程图: 决策 15"/>
                              <wps:cNvSpPr/>
                              <wps:spPr>
                                <a:xfrm flipV="1">
                                  <a:off x="14628" y="118484"/>
                                  <a:ext cx="3502" cy="1365"/>
                                </a:xfrm>
                                <a:prstGeom prst="flowChartDecision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  <a:tileRect/>
                                </a:gradFill>
                                <a:ln w="15875" cap="flat" cmpd="sng">
                                  <a:solidFill>
                                    <a:srgbClr val="739CC3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23604F79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 w:val="0"/>
                                      <w:spacing w:line="440" w:lineRule="exact"/>
                                      <w:textAlignment w:val="auto"/>
                                      <w:rPr>
                                        <w:rFonts w:hint="eastAsia" w:ascii="方正仿宋_GBK" w:hAnsi="方正仿宋_GBK" w:eastAsia="方正仿宋_GBK" w:cs="方正仿宋_GBK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sz w:val="22"/>
                                        <w:szCs w:val="22"/>
                                      </w:rPr>
                                      <w:t>通过复核、公示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圆角矩形 19"/>
                              <wps:cNvSpPr/>
                              <wps:spPr>
                                <a:xfrm flipV="1">
                                  <a:off x="12009" y="120894"/>
                                  <a:ext cx="4134" cy="307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  <a:tileRect/>
                                </a:gradFill>
                                <a:ln w="15875" cap="flat" cmpd="sng">
                                  <a:solidFill>
                                    <a:srgbClr val="739CC3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57FA8DE0">
                                    <w:pPr>
                                      <w:spacing w:line="360" w:lineRule="exact"/>
                                      <w:rPr>
                                        <w:rFonts w:hint="eastAsia" w:ascii="方正仿宋_GBK" w:hAnsi="方正仿宋_GBK" w:eastAsia="方正仿宋_GBK" w:cs="方正仿宋_GBK"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color w:val="000000"/>
                                        <w:spacing w:val="-2"/>
                                        <w:sz w:val="24"/>
                                      </w:rPr>
                                      <w:t>签订《道德诚信备忘录》，以道德协议的软约束形式要求在完成学业后参加工作五年内，按收入情况并在自愿的原则下分期将受助本金返还给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spacing w:val="-2"/>
                                        <w:sz w:val="24"/>
                                      </w:rPr>
                                      <w:t>“梅州市青少年发展基金”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color w:val="000000"/>
                                        <w:spacing w:val="-2"/>
                                        <w:sz w:val="24"/>
                                      </w:rPr>
                                      <w:t>，实现助学金持续滚动发展和爱心传</w:t>
                                    </w: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color w:val="000000"/>
                                        <w:sz w:val="24"/>
                                      </w:rPr>
                                      <w:t>递。</w:t>
                                    </w:r>
                                  </w:p>
                                  <w:p w14:paraId="1FDD2A1D"/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20" name="圆角矩形 20"/>
                              <wps:cNvSpPr/>
                              <wps:spPr>
                                <a:xfrm flipV="1">
                                  <a:off x="16691" y="120971"/>
                                  <a:ext cx="4133" cy="308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  <a:tileRect/>
                                </a:gradFill>
                                <a:ln w="15875" cap="flat" cmpd="sng">
                                  <a:solidFill>
                                    <a:srgbClr val="739CC3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262904F3">
                                    <w:pPr>
                                      <w:spacing w:line="500" w:lineRule="exact"/>
                                      <w:rPr>
                                        <w:rFonts w:hint="eastAsia" w:ascii="方正仿宋_GBK" w:hAnsi="方正仿宋_GBK" w:eastAsia="方正仿宋_GBK" w:cs="方正仿宋_GBK"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color w:val="000000"/>
                                        <w:sz w:val="24"/>
                                      </w:rPr>
                                      <w:t>签订《爱心承诺书》，受助学生应常怀感恩之心，积极参与各项社会公益活动和社会实践活动，不忘回报社会。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g:grpSp>
                              <wpg:cNvPr id="21" name="组合 23"/>
                              <wpg:cNvGrpSpPr/>
                              <wpg:grpSpPr>
                                <a:xfrm rot="10800000">
                                  <a:off x="14093" y="123985"/>
                                  <a:ext cx="4605" cy="932"/>
                                  <a:chOff x="-36" y="176"/>
                                  <a:chExt cx="4581" cy="829"/>
                                </a:xfrm>
                              </wpg:grpSpPr>
                              <wps:wsp>
                                <wps:cNvPr id="22" name="肘形连接符 21"/>
                                <wps:cNvCnPr/>
                                <wps:spPr>
                                  <a:xfrm rot="5400000">
                                    <a:off x="712" y="-572"/>
                                    <a:ext cx="768" cy="2264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 w="15875" cap="flat" cmpd="sng">
                                    <a:solidFill>
                                      <a:srgbClr val="739CC3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4" name="肘形连接符 22"/>
                                <wps:cNvCnPr/>
                                <wps:spPr>
                                  <a:xfrm>
                                    <a:off x="2235" y="559"/>
                                    <a:ext cx="2310" cy="446"/>
                                  </a:xfrm>
                                  <a:prstGeom prst="bentConnector2">
                                    <a:avLst/>
                                  </a:prstGeom>
                                  <a:ln w="15875" cap="flat" cmpd="sng">
                                    <a:solidFill>
                                      <a:srgbClr val="739CC3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1" name="流程图: 过程 24"/>
                              <wps:cNvSpPr/>
                              <wps:spPr>
                                <a:xfrm flipV="1">
                                  <a:off x="14519" y="124915"/>
                                  <a:ext cx="3802" cy="640"/>
                                </a:xfrm>
                                <a:prstGeom prst="flowChartProcess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  <a:tileRect/>
                                </a:gradFill>
                                <a:ln w="15875" cap="flat" cmpd="sng">
                                  <a:solidFill>
                                    <a:srgbClr val="739CC3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089675C2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 w:val="0"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500" w:lineRule="exact"/>
                                      <w:jc w:val="center"/>
                                      <w:textAlignment w:val="center"/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32"/>
                                      </w:rPr>
                                      <w:t>发放助学金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32" name="流程图: 过程 10"/>
                              <wps:cNvSpPr/>
                              <wps:spPr>
                                <a:xfrm flipV="1">
                                  <a:off x="13762" y="117193"/>
                                  <a:ext cx="5252" cy="690"/>
                                </a:xfrm>
                                <a:prstGeom prst="flowChartProcess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  <a:tileRect/>
                                </a:gradFill>
                                <a:ln w="15875" cap="flat" cmpd="sng">
                                  <a:solidFill>
                                    <a:srgbClr val="739CC3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63BA971D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tabs>
                                        <w:tab w:val="left" w:pos="2211"/>
                                        <w:tab w:val="left" w:pos="2412"/>
                                      </w:tabs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 w:val="0"/>
                                      <w:snapToGrid w:val="0"/>
                                      <w:spacing w:line="440" w:lineRule="exact"/>
                                      <w:jc w:val="center"/>
                                      <w:textAlignment w:val="auto"/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  <w:lang w:eastAsia="zh-CN"/>
                                      </w:rPr>
                                      <w:t>市县两级核实，市级公示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33" name="肘形连接符 16"/>
                              <wps:cNvCnPr/>
                              <wps:spPr>
                                <a:xfrm rot="5400000">
                                  <a:off x="14733" y="119228"/>
                                  <a:ext cx="1026" cy="2276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 w="15875" cap="flat" cmpd="sng">
                                  <a:solidFill>
                                    <a:srgbClr val="739CC3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4" name="流程图: 过程 5"/>
                              <wps:cNvSpPr/>
                              <wps:spPr>
                                <a:xfrm flipV="1">
                                  <a:off x="13203" y="115914"/>
                                  <a:ext cx="6347" cy="723"/>
                                </a:xfrm>
                                <a:prstGeom prst="flowChartProcess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  <a:tileRect/>
                                </a:gradFill>
                                <a:ln w="15875" cap="flat" cmpd="sng">
                                  <a:solidFill>
                                    <a:srgbClr val="739CC3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764189B5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 w:val="0"/>
                                      <w:spacing w:line="280" w:lineRule="exact"/>
                                      <w:jc w:val="center"/>
                                      <w:textAlignment w:val="center"/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  <w:lang w:val="en-US" w:eastAsia="zh-CN"/>
                                      </w:rPr>
                                      <w:t>镇级核实、公示；</w:t>
                                    </w:r>
                                  </w:p>
                                  <w:p w14:paraId="392CDAFC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 w:val="0"/>
                                      <w:spacing w:line="280" w:lineRule="exact"/>
                                      <w:jc w:val="center"/>
                                      <w:textAlignment w:val="center"/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kern w:val="0"/>
                                        <w:sz w:val="24"/>
                                        <w:lang w:val="en-US" w:eastAsia="zh-CN"/>
                                      </w:rPr>
                                      <w:t>镇级团委将申请材料汇总提交至县级团委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1pt;margin-top:6.55pt;height:572.75pt;width:440.75pt;z-index:251659264;mso-width-relative:page;mso-height-relative:page;" coordorigin="8413,78188" coordsize="8815,11455" o:gfxdata="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">
                <o:lock v:ext="edit" aspectratio="f"/>
                <v:group id="组合 26" o:spid="_x0000_s1026" o:spt="203" style="position:absolute;left:12755;top:79422;height:3150;width:28;" coordorigin="8532,115535" coordsize="28,315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4" o:spid="_x0000_s1026" o:spt="32" type="#_x0000_t32" style="position:absolute;left:8532;top:115535;height:567;width:3;" filled="f" stroked="t" coordsize="21600,21600" o:gfxdata="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mAEq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739CC3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8546;top:116847;height:567;width:3;" filled="f" stroked="t" coordsize="21600,21600" o:gfxdata="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wGVzb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25pt" color="#739CC3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8557;top:118096;height:589;width:3;" filled="f" stroked="t" coordsize="21600,21600" o:gfxdata="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9MLu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25pt" color="#739CC3" joinstyle="round"/>
                    <v:imagedata o:title=""/>
                    <o:lock v:ext="edit" aspectratio="f"/>
                  </v:shape>
                </v:group>
                <v:group id="组合 29" o:spid="_x0000_s1026" o:spt="203" style="position:absolute;left:8413;top:78188;height:11455;width:8815;" coordorigin="7378,114105" coordsize="8815,11455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3" type="#_x0000_t33" style="position:absolute;left:11739;top:120372;height:1026;width:2273;" filled="f" stroked="t" coordsize="21600,21600" o:gfxdata="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dfFm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739CC3" joinstyle="miter"/>
                    <v:imagedata o:title=""/>
                    <o:lock v:ext="edit" aspectratio="f"/>
                  </v:shape>
                  <v:group id="组合 28" o:spid="_x0000_s1026" o:spt="203" style="position:absolute;left:7378;top:114105;height:11455;width:8815;" coordorigin="7378,114105" coordsize="8815,11455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10078;top:120390;height:570;width:3733;" filled="f" stroked="f" coordsize="21600,21600" o:gfxdata="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uPtR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 w14:paraId="34A2CCD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center"/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sz w:val="28"/>
                                <w:szCs w:val="28"/>
                              </w:rPr>
                              <w:t>与梅州市青少年发展基金</w:t>
                            </w:r>
                          </w:p>
                        </w:txbxContent>
                      </v:textbox>
                    </v:shape>
                    <v:group id="组合 18" o:spid="_x0000_s1026" o:spt="203" style="position:absolute;left:7378;top:114105;height:11455;width:8815;" coordorigin="12009,114100" coordsize="8815,11455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流程图: 过程 13" o:spid="_x0000_s1026" o:spt="109" type="#_x0000_t109" style="position:absolute;left:12348;top:114100;flip:y;height:1414;width:7868;" fillcolor="#BBD5F0" filled="t" stroked="t" coordsize="21600,21600" o:gfxdata="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NzsC8AAAA&#10;2wAAAA8AAAAAAAAAAQAgAAAAIgAAAGRycy9kb3ducmV2LnhtbFBLAQIUABQAAAAIAIdO4kAzLwWe&#10;OwAAADkAAAAQAAAAAAAAAAEAIAAAAAsBAABkcnMvc2hhcGV4bWwueG1sUEsFBgAAAAAGAAYAWwEA&#10;ALUDAAAAAA==&#10;">
                        <v:fill type="gradient" on="t" color2="#9CBEE0" focus="100%" focussize="0,0">
                          <o:fill type="gradientUnscaled" v:ext="backwardCompatible"/>
                        </v:fill>
                        <v:stroke weight="1.25pt" color="#739CC3" joinstyle="miter"/>
                        <v:imagedata o:title=""/>
                        <o:lock v:ext="edit" aspectratio="f"/>
                        <v:textbox>
                          <w:txbxContent>
                            <w:p w14:paraId="4488845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400" w:lineRule="exact"/>
                                <w:jc w:val="left"/>
                                <w:textAlignment w:val="center"/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  <w:lang w:eastAsia="zh-CN"/>
                                </w:rPr>
                                <w:t>提交以下申请材料至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  <w:lang w:val="en-US" w:eastAsia="zh-CN"/>
                                </w:rPr>
                                <w:t>至户口所在地村（居）委、镇（街）团委：</w:t>
                              </w:r>
                            </w:p>
                            <w:p w14:paraId="57FC548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280" w:lineRule="exact"/>
                                <w:jc w:val="left"/>
                                <w:textAlignment w:val="auto"/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</w:rPr>
                                <w:t>①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333333"/>
                                  <w:kern w:val="0"/>
                                  <w:sz w:val="24"/>
                                </w:rPr>
                                <w:t>《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</w:rPr>
                                <w:t>梅州市“助星圆梦”计划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kern w:val="0"/>
                                  <w:sz w:val="24"/>
                                </w:rPr>
                                <w:t>助学金申请表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333333"/>
                                  <w:kern w:val="0"/>
                                  <w:sz w:val="24"/>
                                </w:rPr>
                                <w:t>》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</w:rPr>
                                <w:t>（一式两份）</w:t>
                              </w:r>
                            </w:p>
                            <w:p w14:paraId="02E6C92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280" w:lineRule="exact"/>
                                <w:jc w:val="left"/>
                                <w:textAlignment w:val="auto"/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</w:rPr>
                                <w:t>②录取通知书原件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  <w:lang w:eastAsia="zh-CN"/>
                                </w:rPr>
                                <w:t>（或学生证）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</w:rPr>
                                <w:t>（用于信息核对）和复印件、其他证明材料（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  <w:lang w:eastAsia="zh-CN"/>
                                </w:rPr>
                                <w:t>详见申请表“说明”，所有提交的材料均须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</w:rPr>
                                <w:t>一式两份）</w:t>
                              </w:r>
                            </w:p>
                            <w:p w14:paraId="51E5676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280" w:lineRule="exact"/>
                                <w:jc w:val="left"/>
                                <w:textAlignment w:val="auto"/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</w:rPr>
                              </w:pPr>
                            </w:p>
                            <w:p w14:paraId="058C9CC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400" w:lineRule="exact"/>
                                <w:textAlignment w:val="center"/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流程图: 决策 15" o:spid="_x0000_s1026" o:spt="110" type="#_x0000_t110" style="position:absolute;left:14628;top:118484;flip:y;height:1365;width:3502;" fillcolor="#BBD5F0" filled="t" stroked="t" coordsize="21600,21600" o:gfxdata="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ImgdbsAAADb&#10;AAAADwAAAAAAAAABACAAAAAiAAAAZHJzL2Rvd25yZXYueG1sUEsBAhQAFAAAAAgAh07iQDMvBZ47&#10;AAAAOQAAABAAAAAAAAAAAQAgAAAACgEAAGRycy9zaGFwZXhtbC54bWxQSwUGAAAAAAYABgBbAQAA&#10;tAMAAAAA&#10;">
                        <v:fill type="gradient" on="t" color2="#9CBEE0" focus="100%" focussize="0,0">
                          <o:fill type="gradientUnscaled" v:ext="backwardCompatible"/>
                        </v:fill>
                        <v:stroke weight="1.25pt" color="#739CC3" joinstyle="miter"/>
                        <v:imagedata o:title=""/>
                        <o:lock v:ext="edit" aspectratio="f"/>
                        <v:textbox>
                          <w:txbxContent>
                            <w:p w14:paraId="23604F7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440" w:lineRule="exact"/>
                                <w:textAlignment w:val="auto"/>
                                <w:rPr>
                                  <w:rFonts w:hint="eastAsia" w:ascii="方正仿宋_GBK" w:hAnsi="方正仿宋_GBK" w:eastAsia="方正仿宋_GBK" w:cs="方正仿宋_GB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2"/>
                                  <w:szCs w:val="22"/>
                                </w:rPr>
                                <w:t>通过复核、公示</w:t>
                              </w:r>
                            </w:p>
                          </w:txbxContent>
                        </v:textbox>
                      </v:shape>
                      <v:roundrect id="_x0000_s1026" o:spid="_x0000_s1026" o:spt="2" style="position:absolute;left:12009;top:120894;flip:y;height:3079;width:4134;" fillcolor="#BBD5F0" filled="t" stroked="t" coordsize="21600,21600" arcsize="0.166666666666667" o:gfxdata="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oyDT7gAAADbAAAA&#10;DwAAAAAAAAABACAAAAAiAAAAZHJzL2Rvd25yZXYueG1sUEsBAhQAFAAAAAgAh07iQDMvBZ47AAAA&#10;OQAAABAAAAAAAAAAAQAgAAAABwEAAGRycy9zaGFwZXhtbC54bWxQSwUGAAAAAAYABgBbAQAAsQMA&#10;AAAA&#10;">
                        <v:fill type="gradient" on="t" color2="#9CBEE0" focus="100%" focussize="0,0">
                          <o:fill type="gradientUnscaled" v:ext="backwardCompatible"/>
                        </v:fill>
                        <v:stroke weight="1.25pt" color="#739CC3" joinstyle="round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57FA8DE0">
                              <w:pPr>
                                <w:spacing w:line="360" w:lineRule="exact"/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pacing w:val="-2"/>
                                  <w:sz w:val="24"/>
                                </w:rPr>
                                <w:t>签订《道德诚信备忘录》，以道德协议的软约束形式要求在完成学业后参加工作五年内，按收入情况并在自愿的原则下分期将受助本金返还给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pacing w:val="-2"/>
                                  <w:sz w:val="24"/>
                                </w:rPr>
                                <w:t>“梅州市青少年发展基金”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pacing w:val="-2"/>
                                  <w:sz w:val="24"/>
                                </w:rPr>
                                <w:t>，实现助学金持续滚动发展和爱心传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 w:val="24"/>
                                </w:rPr>
                                <w:t>递。</w:t>
                              </w:r>
                            </w:p>
                            <w:p w14:paraId="1FDD2A1D"/>
                          </w:txbxContent>
                        </v:textbox>
                      </v:roundrect>
                      <v:roundrect id="_x0000_s1026" o:spid="_x0000_s1026" o:spt="2" style="position:absolute;left:16691;top:120971;flip:y;height:3081;width:4133;" fillcolor="#BBD5F0" filled="t" stroked="t" coordsize="21600,21600" arcsize="0.166666666666667" o:gfxdata="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92uBvtwAAANsAAAAP&#10;AAAAAAAAAAEAIAAAACIAAABkcnMvZG93bnJldi54bWxQSwECFAAUAAAACACHTuJAMy8FnjsAAAA5&#10;AAAAEAAAAAAAAAABACAAAAAGAQAAZHJzL3NoYXBleG1sLnhtbFBLBQYAAAAABgAGAFsBAACwAwAA&#10;AAA=&#10;">
                        <v:fill type="gradient" on="t" color2="#9CBEE0" focus="100%" focussize="0,0">
                          <o:fill type="gradientUnscaled" v:ext="backwardCompatible"/>
                        </v:fill>
                        <v:stroke weight="1.25pt" color="#739CC3" joinstyle="round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262904F3">
                              <w:pPr>
                                <w:spacing w:line="500" w:lineRule="exact"/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 w:val="24"/>
                                </w:rPr>
                                <w:t>签订《爱心承诺书》，受助学生应常怀感恩之心，积极参与各项社会公益活动和社会实践活动，不忘回报社会。</w:t>
                              </w:r>
                            </w:p>
                          </w:txbxContent>
                        </v:textbox>
                      </v:roundrect>
                      <v:group id="组合 23" o:spid="_x0000_s1026" o:spt="203" style="position:absolute;left:14093;top:123985;height:932;width:4605;rotation:11796480f;" coordorigin="-36,176" coordsize="4581,829" o:gfxdata="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IHTTw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肘形连接符 21" o:spid="_x0000_s1026" o:spt="34" type="#_x0000_t34" style="position:absolute;left:712;top:-572;height:2264;width:768;rotation:5898240f;" filled="f" stroked="t" coordsize="21600,21600" o:gfxdata="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5SvC8AAAA&#10;2wAAAA8AAAAAAAAAAQAgAAAAIgAAAGRycy9kb3ducmV2LnhtbFBLAQIUABQAAAAIAIdO4kAzLwWe&#10;OwAAADkAAAAQAAAAAAAAAAEAIAAAAAsBAABkcnMvc2hhcGV4bWwueG1sUEsFBgAAAAAGAAYAWwEA&#10;ALUDAAAAAA==&#10;" adj="10800">
                          <v:fill on="f" focussize="0,0"/>
                          <v:stroke weight="1.25pt" color="#739CC3" joinstyle="miter"/>
                          <v:imagedata o:title=""/>
                          <o:lock v:ext="edit" aspectratio="f"/>
                        </v:shape>
                        <v:shape id="肘形连接符 22" o:spid="_x0000_s1026" o:spt="33" type="#_x0000_t33" style="position:absolute;left:2235;top:559;height:446;width:2310;" filled="f" stroked="t" coordsize="21600,21600" o:gfxdata="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culr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25pt" color="#739CC3" joinstyle="miter"/>
                          <v:imagedata o:title=""/>
                          <o:lock v:ext="edit" aspectratio="f"/>
                        </v:shape>
                      </v:group>
                      <v:shape id="流程图: 过程 24" o:spid="_x0000_s1026" o:spt="109" type="#_x0000_t109" style="position:absolute;left:14519;top:124915;flip:y;height:640;width:3802;" fillcolor="#BBD5F0" filled="t" stroked="t" coordsize="21600,21600" o:gfxdata="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dd1kvQAA&#10;ANsAAAAPAAAAAAAAAAEAIAAAACIAAABkcnMvZG93bnJldi54bWxQSwECFAAUAAAACACHTuJAMy8F&#10;njsAAAA5AAAAEAAAAAAAAAABACAAAAAMAQAAZHJzL3NoYXBleG1sLnhtbFBLBQYAAAAABgAGAFsB&#10;AAC2AwAAAAA=&#10;">
                        <v:fill type="gradient" on="t" color2="#9CBEE0" focus="100%" focussize="0,0">
                          <o:fill type="gradientUnscaled" v:ext="backwardCompatible"/>
                        </v:fill>
                        <v:stroke weight="1.25pt" color="#739CC3" joinstyle="miter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089675C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 w:val="0"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center"/>
                                <w:textAlignment w:val="center"/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32"/>
                                </w:rPr>
                                <w:t>发放助学金</w:t>
                              </w:r>
                            </w:p>
                          </w:txbxContent>
                        </v:textbox>
                      </v:shape>
                      <v:shape id="流程图: 过程 10" o:spid="_x0000_s1026" o:spt="109" type="#_x0000_t109" style="position:absolute;left:13762;top:117193;flip:y;height:690;width:5252;" fillcolor="#BBD5F0" filled="t" stroked="t" coordsize="21600,21600" o:gfxdata="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p0MTvQAA&#10;ANsAAAAPAAAAAAAAAAEAIAAAACIAAABkcnMvZG93bnJldi54bWxQSwECFAAUAAAACACHTuJAMy8F&#10;njsAAAA5AAAAEAAAAAAAAAABACAAAAAMAQAAZHJzL3NoYXBleG1sLnhtbFBLBQYAAAAABgAGAFsB&#10;AAC2AwAAAAA=&#10;">
                        <v:fill type="gradient" on="t" color2="#9CBEE0" focus="100%" focussize="0,0">
                          <o:fill type="gradientUnscaled" v:ext="backwardCompatible"/>
                        </v:fill>
                        <v:stroke weight="1.25pt" color="#739CC3" joinstyle="miter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63BA971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tabs>
                                  <w:tab w:val="left" w:pos="2211"/>
                                  <w:tab w:val="left" w:pos="2412"/>
                                </w:tabs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textAlignment w:val="auto"/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  <w:lang w:eastAsia="zh-CN"/>
                                </w:rPr>
                                <w:t>市县两级核实，市级公示</w:t>
                              </w:r>
                            </w:p>
                          </w:txbxContent>
                        </v:textbox>
                      </v:shape>
                      <v:shape id="肘形连接符 16" o:spid="_x0000_s1026" o:spt="34" type="#_x0000_t34" style="position:absolute;left:14733;top:119228;height:2276;width:1026;rotation:5898240f;" filled="f" stroked="t" coordsize="21600,21600" o:gfxdata="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7Hm2ugAAANsA&#10;AAAPAAAAAAAAAAEAIAAAACIAAABkcnMvZG93bnJldi54bWxQSwECFAAUAAAACACHTuJAMy8FnjsA&#10;AAA5AAAAEAAAAAAAAAABACAAAAAJAQAAZHJzL3NoYXBleG1sLnhtbFBLBQYAAAAABgAGAFsBAACz&#10;AwAAAAA=&#10;" adj="10800">
                        <v:fill on="f" focussize="0,0"/>
                        <v:stroke weight="1.25pt" color="#739CC3" joinstyle="miter"/>
                        <v:imagedata o:title=""/>
                        <o:lock v:ext="edit" aspectratio="f"/>
                      </v:shape>
                      <v:shape id="流程图: 过程 5" o:spid="_x0000_s1026" o:spt="109" type="#_x0000_t109" style="position:absolute;left:13203;top:115914;flip:y;height:723;width:6347;" fillcolor="#BBD5F0" filled="t" stroked="t" coordsize="21600,21600" o:gfxdata="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An78vQAA&#10;ANsAAAAPAAAAAAAAAAEAIAAAACIAAABkcnMvZG93bnJldi54bWxQSwECFAAUAAAACACHTuJAMy8F&#10;njsAAAA5AAAAEAAAAAAAAAABACAAAAAMAQAAZHJzL3NoYXBleG1sLnhtbFBLBQYAAAAABgAGAFsB&#10;AAC2AwAAAAA=&#10;">
                        <v:fill type="gradient" on="t" color2="#9CBEE0" focus="100%" focussize="0,0">
                          <o:fill type="gradientUnscaled" v:ext="backwardCompatible"/>
                        </v:fill>
                        <v:stroke weight="1.25pt" color="#739CC3" joinstyle="miter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764189B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280" w:lineRule="exact"/>
                                <w:jc w:val="center"/>
                                <w:textAlignment w:val="center"/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  <w:lang w:val="en-US" w:eastAsia="zh-CN"/>
                                </w:rPr>
                                <w:t>镇级核实、公示；</w:t>
                              </w:r>
                            </w:p>
                            <w:p w14:paraId="392CDAF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280" w:lineRule="exact"/>
                                <w:jc w:val="center"/>
                                <w:textAlignment w:val="center"/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kern w:val="0"/>
                                  <w:sz w:val="24"/>
                                  <w:lang w:val="en-US" w:eastAsia="zh-CN"/>
                                </w:rPr>
                                <w:t>镇级团委将申请材料汇总提交至县级团委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664D3DCA">
      <w:pPr>
        <w:ind w:firstLine="624" w:firstLineChars="200"/>
        <w:rPr>
          <w:rFonts w:eastAsia="方正黑体简体"/>
          <w:sz w:val="32"/>
          <w:szCs w:val="32"/>
        </w:rPr>
      </w:pPr>
    </w:p>
    <w:p w14:paraId="15B2C741">
      <w:pPr>
        <w:tabs>
          <w:tab w:val="left" w:pos="4422"/>
        </w:tabs>
        <w:ind w:firstLine="624" w:firstLineChars="200"/>
        <w:rPr>
          <w:rFonts w:eastAsia="方正黑体简体"/>
          <w:sz w:val="32"/>
          <w:szCs w:val="32"/>
        </w:rPr>
      </w:pPr>
    </w:p>
    <w:p w14:paraId="6E021ED9">
      <w:pPr>
        <w:ind w:firstLine="624" w:firstLineChars="200"/>
        <w:rPr>
          <w:rFonts w:eastAsia="微软雅黑"/>
          <w:kern w:val="0"/>
          <w:sz w:val="32"/>
          <w:szCs w:val="32"/>
        </w:rPr>
      </w:pPr>
    </w:p>
    <w:p w14:paraId="3A3624DA">
      <w:pPr>
        <w:tabs>
          <w:tab w:val="left" w:pos="4422"/>
        </w:tabs>
        <w:ind w:firstLine="624" w:firstLineChars="200"/>
        <w:rPr>
          <w:rFonts w:eastAsia="微软雅黑"/>
          <w:kern w:val="0"/>
          <w:sz w:val="32"/>
          <w:szCs w:val="32"/>
        </w:rPr>
      </w:pPr>
    </w:p>
    <w:p w14:paraId="1E2F0FF8">
      <w:pPr>
        <w:tabs>
          <w:tab w:val="left" w:pos="4422"/>
        </w:tabs>
        <w:ind w:firstLine="624" w:firstLineChars="200"/>
        <w:rPr>
          <w:rFonts w:eastAsia="微软雅黑"/>
          <w:kern w:val="0"/>
          <w:sz w:val="32"/>
          <w:szCs w:val="32"/>
        </w:rPr>
      </w:pPr>
    </w:p>
    <w:p w14:paraId="1CCEC33B">
      <w:pPr>
        <w:tabs>
          <w:tab w:val="left" w:pos="4422"/>
        </w:tabs>
        <w:ind w:firstLine="624" w:firstLineChars="200"/>
        <w:rPr>
          <w:rFonts w:eastAsia="微软雅黑"/>
          <w:kern w:val="0"/>
          <w:sz w:val="32"/>
          <w:szCs w:val="32"/>
        </w:rPr>
      </w:pPr>
      <w:r>
        <w:rPr>
          <w:rFonts w:eastAsia="微软雅黑"/>
          <w:kern w:val="0"/>
          <w:sz w:val="32"/>
          <w:szCs w:val="32"/>
        </w:rPr>
        <w:t xml:space="preserve"> </w:t>
      </w:r>
    </w:p>
    <w:p w14:paraId="0D410CCE">
      <w:pPr>
        <w:ind w:firstLine="624" w:firstLineChars="200"/>
        <w:rPr>
          <w:rFonts w:eastAsia="微软雅黑"/>
          <w:kern w:val="0"/>
          <w:sz w:val="32"/>
          <w:szCs w:val="32"/>
        </w:rPr>
      </w:pPr>
    </w:p>
    <w:p w14:paraId="7A31AEA5">
      <w:pPr>
        <w:tabs>
          <w:tab w:val="left" w:pos="4221"/>
          <w:tab w:val="left" w:pos="4422"/>
        </w:tabs>
        <w:ind w:firstLine="624" w:firstLineChars="200"/>
        <w:rPr>
          <w:rFonts w:eastAsia="方正黑体简体"/>
          <w:sz w:val="32"/>
          <w:szCs w:val="32"/>
        </w:rPr>
      </w:pPr>
    </w:p>
    <w:p w14:paraId="097ECE66">
      <w:pPr>
        <w:ind w:firstLine="624" w:firstLineChars="200"/>
        <w:rPr>
          <w:rFonts w:eastAsia="方正黑体简体"/>
          <w:sz w:val="32"/>
          <w:szCs w:val="32"/>
        </w:rPr>
      </w:pPr>
    </w:p>
    <w:p w14:paraId="76083750">
      <w:pPr>
        <w:ind w:firstLine="624" w:firstLineChars="200"/>
        <w:rPr>
          <w:rFonts w:eastAsia="方正黑体简体"/>
          <w:sz w:val="32"/>
          <w:szCs w:val="32"/>
        </w:rPr>
      </w:pPr>
    </w:p>
    <w:p w14:paraId="34D04C59">
      <w:pPr>
        <w:widowControl/>
        <w:ind w:firstLine="624" w:firstLineChars="200"/>
        <w:rPr>
          <w:rFonts w:hint="eastAsia" w:eastAsia="微软雅黑"/>
          <w:color w:val="000000"/>
          <w:sz w:val="32"/>
          <w:szCs w:val="32"/>
        </w:rPr>
      </w:pPr>
    </w:p>
    <w:p w14:paraId="14FED23D">
      <w:pPr>
        <w:widowControl/>
        <w:ind w:firstLine="624" w:firstLineChars="200"/>
        <w:rPr>
          <w:rFonts w:eastAsia="微软雅黑"/>
          <w:color w:val="000000"/>
          <w:sz w:val="32"/>
          <w:szCs w:val="32"/>
        </w:rPr>
      </w:pPr>
    </w:p>
    <w:p w14:paraId="410D968E">
      <w:pPr>
        <w:widowControl/>
        <w:ind w:firstLine="624" w:firstLineChars="200"/>
        <w:rPr>
          <w:rFonts w:eastAsia="微软雅黑"/>
          <w:color w:val="000000"/>
          <w:sz w:val="32"/>
          <w:szCs w:val="32"/>
        </w:rPr>
      </w:pPr>
    </w:p>
    <w:p w14:paraId="0FAF3EB6">
      <w:pPr>
        <w:widowControl/>
        <w:ind w:firstLine="624" w:firstLineChars="200"/>
        <w:rPr>
          <w:rFonts w:eastAsia="微软雅黑"/>
          <w:color w:val="000000"/>
          <w:sz w:val="32"/>
          <w:szCs w:val="32"/>
        </w:rPr>
      </w:pPr>
    </w:p>
    <w:p w14:paraId="7AB06F84">
      <w:pPr>
        <w:ind w:firstLine="624" w:firstLineChars="200"/>
        <w:rPr>
          <w:rFonts w:eastAsia="方正黑体简体"/>
          <w:sz w:val="32"/>
          <w:szCs w:val="32"/>
        </w:rPr>
      </w:pPr>
    </w:p>
    <w:p w14:paraId="644D0D83">
      <w:pPr>
        <w:ind w:firstLine="624" w:firstLineChars="200"/>
        <w:rPr>
          <w:rFonts w:eastAsia="黑体"/>
          <w:sz w:val="32"/>
          <w:szCs w:val="32"/>
        </w:rPr>
      </w:pPr>
      <w:r>
        <w:rPr>
          <w:rFonts w:eastAsia="方正黑体简体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、注意事项</w:t>
      </w:r>
    </w:p>
    <w:p w14:paraId="2A6D363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为方便以后更好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互相交流学习，每位确定受资助的学生要加入指定的微信群。</w:t>
      </w:r>
    </w:p>
    <w:p w14:paraId="6A12488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鼓励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每位受助学生到大学后，写一封信向资助人表示感谢，并连同学费缴款单复印件通过团市委寄给资助人；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鼓励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在每一学期都能将有关学习、生活情况以书面形式寄至团市委（梅州市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梅江区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江南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机关路</w:t>
      </w:r>
      <w:r>
        <w:rPr>
          <w:rFonts w:hint="eastAsia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，梅州青年薪火公益收，邮编：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51402</w:t>
      </w:r>
      <w:r>
        <w:rPr>
          <w:rFonts w:hint="eastAsia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），我们将统一转交资助人。</w:t>
      </w:r>
    </w:p>
    <w:p w14:paraId="2E67AF4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进入大学之后，如有更改联系方式，要第一时间反馈团市委。</w:t>
      </w:r>
    </w:p>
    <w:p w14:paraId="5FB3FA8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每一个坎坷，都是成长成才路上的加油站。在这一站，梅州市“助星圆梦”计划愿与</w:t>
      </w:r>
      <w:r>
        <w:rPr>
          <w:rFonts w:hint="eastAsia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携手同行，圆梦大学。更期待在未来，我们一起帮助更多未来之星，筑梦人生、逐梦青春！</w:t>
      </w:r>
    </w:p>
    <w:p w14:paraId="425B01B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梅州</w:t>
      </w:r>
      <w:r>
        <w:rPr>
          <w:rFonts w:hint="eastAsia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市“助星圆梦”计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划办公室咨询电话：18807536600、22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10355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6C1A2842">
      <w:pPr>
        <w:ind w:firstLine="624" w:firstLineChars="200"/>
        <w:rPr>
          <w:rFonts w:eastAsia="仿宋_GB2312"/>
          <w:sz w:val="32"/>
          <w:szCs w:val="32"/>
        </w:rPr>
      </w:pPr>
    </w:p>
    <w:p w14:paraId="07D4CA4E"/>
    <w:sectPr>
      <w:headerReference r:id="rId3" w:type="default"/>
      <w:footerReference r:id="rId4" w:type="default"/>
      <w:pgSz w:w="11907" w:h="16840"/>
      <w:pgMar w:top="2098" w:right="1474" w:bottom="1984" w:left="1587" w:header="851" w:footer="1219" w:gutter="0"/>
      <w:pgNumType w:fmt="decimal"/>
      <w:cols w:space="0" w:num="1"/>
      <w:rtlGutter w:val="0"/>
      <w:docGrid w:type="linesAndChars" w:linePitch="579" w:charSpace="-1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873566-4A4B-4D1E-AD2A-DD59205B8D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0DC0E73-C10A-4DCA-99B6-CE52A0D8095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A4322E4-7816-46ED-A09C-D0972C94A58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ADD1B04-2977-4C29-8900-78DE41091574}"/>
  </w:font>
  <w:font w:name="timesnews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0EA1CC6-C746-4799-8A0F-E769D8D3EB9A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C233E6C7-BD9E-41B8-B0D2-765F835BF5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DAE9F45-E4EB-48EF-87A1-AAD64E3D56A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6E9F43DC-AD7D-4C52-BA0D-31F7BCF09CA9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9" w:fontKey="{0C08D631-E0DF-4547-AC47-04A3D974B7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8A4EF">
    <w:pPr>
      <w:pStyle w:val="3"/>
      <w:ind w:left="525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8B6E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0C2A77"/>
    <w:multiLevelType w:val="singleLevel"/>
    <w:tmpl w:val="720C2A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TIzNGY0MzExZTU0YWFkM2ZiYjFlZWU4NmRjNjUifQ=="/>
  </w:docVars>
  <w:rsids>
    <w:rsidRoot w:val="00000000"/>
    <w:rsid w:val="00296707"/>
    <w:rsid w:val="00D248CD"/>
    <w:rsid w:val="03003FF6"/>
    <w:rsid w:val="045E5677"/>
    <w:rsid w:val="069A035E"/>
    <w:rsid w:val="06DD6751"/>
    <w:rsid w:val="07A12ED8"/>
    <w:rsid w:val="07B44929"/>
    <w:rsid w:val="084A7BCC"/>
    <w:rsid w:val="086504F8"/>
    <w:rsid w:val="094D16B8"/>
    <w:rsid w:val="0A6A2A4B"/>
    <w:rsid w:val="0A7669ED"/>
    <w:rsid w:val="0BBF2615"/>
    <w:rsid w:val="0CFB142B"/>
    <w:rsid w:val="0D1C1630"/>
    <w:rsid w:val="0E3A63C8"/>
    <w:rsid w:val="0EDD6F53"/>
    <w:rsid w:val="0FB00BF3"/>
    <w:rsid w:val="0FC877FA"/>
    <w:rsid w:val="116D5B02"/>
    <w:rsid w:val="14495172"/>
    <w:rsid w:val="14B02E2F"/>
    <w:rsid w:val="1565422D"/>
    <w:rsid w:val="158F3C06"/>
    <w:rsid w:val="18D01FAE"/>
    <w:rsid w:val="1A277D03"/>
    <w:rsid w:val="1BAD5FE6"/>
    <w:rsid w:val="1D17405F"/>
    <w:rsid w:val="1E3E386E"/>
    <w:rsid w:val="1F186E85"/>
    <w:rsid w:val="1F483C29"/>
    <w:rsid w:val="216C1EE4"/>
    <w:rsid w:val="22136474"/>
    <w:rsid w:val="22DF2F05"/>
    <w:rsid w:val="24C63545"/>
    <w:rsid w:val="258E0C37"/>
    <w:rsid w:val="25981AB5"/>
    <w:rsid w:val="25F0369F"/>
    <w:rsid w:val="2A703001"/>
    <w:rsid w:val="2A950CB9"/>
    <w:rsid w:val="2D031F0A"/>
    <w:rsid w:val="2E9F3EB4"/>
    <w:rsid w:val="32931F82"/>
    <w:rsid w:val="353342BC"/>
    <w:rsid w:val="355C3B15"/>
    <w:rsid w:val="35D354B8"/>
    <w:rsid w:val="36F173C3"/>
    <w:rsid w:val="379245B6"/>
    <w:rsid w:val="37A56BB4"/>
    <w:rsid w:val="386F2EBD"/>
    <w:rsid w:val="3891486E"/>
    <w:rsid w:val="389F505B"/>
    <w:rsid w:val="3C6B3628"/>
    <w:rsid w:val="3E95498C"/>
    <w:rsid w:val="40FE4A6B"/>
    <w:rsid w:val="41A02390"/>
    <w:rsid w:val="426B25D4"/>
    <w:rsid w:val="42AA5198"/>
    <w:rsid w:val="42B61DAC"/>
    <w:rsid w:val="431E0D15"/>
    <w:rsid w:val="45E87A97"/>
    <w:rsid w:val="48180568"/>
    <w:rsid w:val="4887434A"/>
    <w:rsid w:val="48FF61F9"/>
    <w:rsid w:val="49227764"/>
    <w:rsid w:val="4A1D5BD4"/>
    <w:rsid w:val="4C411C68"/>
    <w:rsid w:val="4CD36635"/>
    <w:rsid w:val="4D467EC5"/>
    <w:rsid w:val="4D6B4B4B"/>
    <w:rsid w:val="4E013DEC"/>
    <w:rsid w:val="4E630603"/>
    <w:rsid w:val="50E21A58"/>
    <w:rsid w:val="51E41D57"/>
    <w:rsid w:val="553A3451"/>
    <w:rsid w:val="58826D45"/>
    <w:rsid w:val="59684D1F"/>
    <w:rsid w:val="5A0E58C7"/>
    <w:rsid w:val="5C0C257E"/>
    <w:rsid w:val="5D775E79"/>
    <w:rsid w:val="607630CE"/>
    <w:rsid w:val="60A23649"/>
    <w:rsid w:val="62357476"/>
    <w:rsid w:val="624B6E21"/>
    <w:rsid w:val="626559E9"/>
    <w:rsid w:val="633D0924"/>
    <w:rsid w:val="641E0DFC"/>
    <w:rsid w:val="656C081D"/>
    <w:rsid w:val="6A837C0B"/>
    <w:rsid w:val="6D43135D"/>
    <w:rsid w:val="6E0B64EA"/>
    <w:rsid w:val="6ECE1F23"/>
    <w:rsid w:val="6F430A22"/>
    <w:rsid w:val="728B6978"/>
    <w:rsid w:val="73A26938"/>
    <w:rsid w:val="74A94F3C"/>
    <w:rsid w:val="75D47BC3"/>
    <w:rsid w:val="767B354A"/>
    <w:rsid w:val="76A1583C"/>
    <w:rsid w:val="7AB6117B"/>
    <w:rsid w:val="7BDA1707"/>
    <w:rsid w:val="7CE426A0"/>
    <w:rsid w:val="7EFB3DBC"/>
    <w:rsid w:val="7F9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adjustRightInd w:val="0"/>
      <w:snapToGrid w:val="0"/>
      <w:spacing w:line="300" w:lineRule="auto"/>
      <w:ind w:firstLine="538" w:firstLineChars="192"/>
    </w:pPr>
    <w:rPr>
      <w:sz w:val="2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autoRedefine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11">
    <w:name w:val="Char Char Char1 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1534</Words>
  <Characters>1593</Characters>
  <Lines>0</Lines>
  <Paragraphs>0</Paragraphs>
  <TotalTime>4</TotalTime>
  <ScaleCrop>false</ScaleCrop>
  <LinksUpToDate>false</LinksUpToDate>
  <CharactersWithSpaces>1723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2023-04-26T01:02:00Z</dcterms:created>
  <dc:creator>Administrator</dc:creator>
  <cp:lastModifiedBy>梅州青年</cp:lastModifiedBy>
  <cp:lastPrinted>2024-04-22T08:24:00Z</cp:lastPrinted>
  <dcterms:modified xsi:type="dcterms:W3CDTF">2025-05-07T08:28:08Z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BFFED171C19544319AC362BDCAA51024_12</vt:lpwstr>
  </property>
  <property fmtid="{D5CDD505-2E9C-101B-9397-08002B2CF9AE}" pid="4" name="KSOTemplateDocerSaveRecord">
    <vt:lpwstr>eyJoZGlkIjoiODgyN2U1NDEyNzA1ZDU4ODE2NmYxYWRlYjMxYTY1MjUiLCJ1c2VySWQiOiIxNDE4NTk3Nzg0In0=</vt:lpwstr>
  </property>
</Properties>
</file>