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6B" w:rsidRPr="00BC5D24" w:rsidRDefault="007A4A6B" w:rsidP="007A4A6B">
      <w:pPr>
        <w:ind w:firstLineChars="16" w:firstLine="129"/>
        <w:jc w:val="distribute"/>
        <w:rPr>
          <w:rFonts w:ascii="方正大标宋简体" w:eastAsia="方正大标宋简体"/>
          <w:color w:val="FF0000"/>
          <w:spacing w:val="64"/>
          <w:sz w:val="68"/>
          <w:szCs w:val="68"/>
        </w:rPr>
      </w:pPr>
      <w:r w:rsidRPr="00BC5D24">
        <w:rPr>
          <w:rFonts w:ascii="方正大标宋简体" w:eastAsia="方正大标宋简体" w:hint="eastAsia"/>
          <w:color w:val="FF0000"/>
          <w:spacing w:val="64"/>
          <w:sz w:val="68"/>
          <w:szCs w:val="68"/>
        </w:rPr>
        <w:t>共青团梅州市委员会</w:t>
      </w:r>
    </w:p>
    <w:p w:rsidR="007A4A6B" w:rsidRDefault="007A4A6B" w:rsidP="007A4A6B">
      <w:pPr>
        <w:spacing w:line="0" w:lineRule="atLeast"/>
        <w:jc w:val="center"/>
        <w:rPr>
          <w:rFonts w:eastAsia="方正大标宋简体"/>
          <w:b/>
          <w:bCs/>
        </w:rPr>
      </w:pPr>
      <w:r>
        <w:rPr>
          <w:rFonts w:eastAsia="方正大标宋简体"/>
          <w:b/>
          <w:bCs/>
          <w:noProof/>
          <w:color w:val="FF0000"/>
          <w:spacing w:val="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78557" wp14:editId="34C33A5D">
                <wp:simplePos x="0" y="0"/>
                <wp:positionH relativeFrom="margin">
                  <wp:posOffset>-152400</wp:posOffset>
                </wp:positionH>
                <wp:positionV relativeFrom="paragraph">
                  <wp:posOffset>-6985</wp:posOffset>
                </wp:positionV>
                <wp:extent cx="5915025" cy="0"/>
                <wp:effectExtent l="0" t="19050" r="9525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-.55pt" to="453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" strokecolor="red" strokeweight="4.5pt">
                <v:stroke linestyle="thinThick"/>
                <w10:wrap anchorx="margin"/>
              </v:line>
            </w:pict>
          </mc:Fallback>
        </mc:AlternateContent>
      </w:r>
    </w:p>
    <w:p w:rsidR="007A4A6B" w:rsidRPr="00763480" w:rsidRDefault="007A4A6B" w:rsidP="007A4A6B">
      <w:pPr>
        <w:spacing w:line="0" w:lineRule="atLeast"/>
        <w:jc w:val="center"/>
        <w:rPr>
          <w:rFonts w:eastAsia="方正大标宋简体"/>
          <w:b/>
          <w:bCs/>
          <w:w w:val="90"/>
        </w:rPr>
      </w:pPr>
    </w:p>
    <w:p w:rsidR="0044338A" w:rsidRDefault="00BC4E6C" w:rsidP="00DF2316">
      <w:pPr>
        <w:spacing w:line="7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  <w:shd w:val="clear" w:color="auto" w:fill="FEFEFE"/>
        </w:rPr>
      </w:pPr>
      <w:r w:rsidRPr="0024022A">
        <w:rPr>
          <w:rFonts w:ascii="方正小标宋简体" w:eastAsia="方正小标宋简体" w:hAnsi="宋体" w:hint="eastAsia"/>
          <w:bCs/>
          <w:color w:val="000000"/>
          <w:sz w:val="44"/>
          <w:szCs w:val="44"/>
          <w:shd w:val="clear" w:color="auto" w:fill="FEFEFE"/>
        </w:rPr>
        <w:t>关于</w:t>
      </w:r>
      <w:r w:rsidR="00DF2316" w:rsidRPr="0024022A">
        <w:rPr>
          <w:rFonts w:ascii="方正小标宋简体" w:eastAsia="方正小标宋简体" w:hAnsi="宋体" w:hint="eastAsia"/>
          <w:bCs/>
          <w:color w:val="000000"/>
          <w:sz w:val="44"/>
          <w:szCs w:val="44"/>
          <w:shd w:val="clear" w:color="auto" w:fill="FEFEFE"/>
        </w:rPr>
        <w:t>梅州市2018年第三届</w:t>
      </w:r>
    </w:p>
    <w:p w:rsidR="0039552C" w:rsidRPr="0044338A" w:rsidRDefault="00DF2316" w:rsidP="0044338A">
      <w:pPr>
        <w:spacing w:line="7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  <w:shd w:val="clear" w:color="auto" w:fill="FEFEFE"/>
        </w:rPr>
      </w:pPr>
      <w:r w:rsidRPr="0024022A">
        <w:rPr>
          <w:rFonts w:ascii="方正小标宋简体" w:eastAsia="方正小标宋简体" w:hAnsi="宋体" w:hint="eastAsia"/>
          <w:bCs/>
          <w:color w:val="000000"/>
          <w:sz w:val="44"/>
          <w:szCs w:val="44"/>
          <w:shd w:val="clear" w:color="auto" w:fill="FEFEFE"/>
        </w:rPr>
        <w:t>“叶剑英基金模范少先队辅导员”</w:t>
      </w:r>
      <w:r w:rsidR="00BC4E6C" w:rsidRPr="0024022A">
        <w:rPr>
          <w:rFonts w:ascii="方正小标宋简体" w:eastAsia="方正小标宋简体" w:hAnsi="宋体" w:hint="eastAsia"/>
          <w:bCs/>
          <w:color w:val="000000"/>
          <w:sz w:val="44"/>
          <w:szCs w:val="44"/>
          <w:shd w:val="clear" w:color="auto" w:fill="FEFEFE"/>
        </w:rPr>
        <w:t>的</w:t>
      </w:r>
      <w:r w:rsidRPr="0024022A">
        <w:rPr>
          <w:rFonts w:ascii="方正小标宋简体" w:eastAsia="方正小标宋简体" w:hAnsi="宋体" w:hint="eastAsia"/>
          <w:bCs/>
          <w:color w:val="000000"/>
          <w:sz w:val="44"/>
          <w:szCs w:val="44"/>
          <w:shd w:val="clear" w:color="auto" w:fill="FEFEFE"/>
        </w:rPr>
        <w:t>公示</w:t>
      </w:r>
    </w:p>
    <w:p w:rsidR="00DF2316" w:rsidRPr="00DF2316" w:rsidRDefault="00DF2316" w:rsidP="00DF2316">
      <w:pPr>
        <w:jc w:val="center"/>
        <w:rPr>
          <w:rFonts w:ascii="方正小标宋简体" w:eastAsia="方正小标宋简体" w:hAnsi="宋体"/>
          <w:b/>
          <w:bCs/>
          <w:color w:val="000000"/>
          <w:sz w:val="32"/>
          <w:szCs w:val="32"/>
          <w:shd w:val="clear" w:color="auto" w:fill="FEFEFE"/>
        </w:rPr>
      </w:pPr>
    </w:p>
    <w:p w:rsidR="00056022" w:rsidRPr="007A4A6B" w:rsidRDefault="00DF2316" w:rsidP="007A4A6B">
      <w:pPr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为大力弘扬叶</w:t>
      </w:r>
      <w:proofErr w:type="gramStart"/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帅精神</w:t>
      </w:r>
      <w:proofErr w:type="gramEnd"/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和我市尊师重教的优良传统，进一步加强少先队辅导员队伍建设，积极服务少年儿童健康成长，扎实推进梅州少先队事业的蓬勃发展。根据《广东少先队荣誉评选表彰实施办法》（</w:t>
      </w:r>
      <w:proofErr w:type="gramStart"/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团粤联</w:t>
      </w:r>
      <w:proofErr w:type="gramEnd"/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发〔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2017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〕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37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号）的有关规定，结合我市少队工作，拟授予</w:t>
      </w:r>
      <w:r w:rsidR="00BC4E6C" w:rsidRPr="007A4A6B">
        <w:rPr>
          <w:rFonts w:eastAsia="方正仿宋简体" w:hint="eastAsia"/>
          <w:sz w:val="32"/>
          <w:szCs w:val="32"/>
        </w:rPr>
        <w:t>廖桃红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等</w:t>
      </w:r>
      <w:r w:rsidR="00BC4E6C" w:rsidRPr="007A4A6B">
        <w:rPr>
          <w:rFonts w:eastAsia="方正仿宋简体" w:hint="eastAsia"/>
          <w:color w:val="000000"/>
          <w:kern w:val="0"/>
          <w:sz w:val="32"/>
          <w:szCs w:val="32"/>
        </w:rPr>
        <w:t>10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名辅导员为梅州市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201</w:t>
      </w:r>
      <w:r w:rsidR="00BC4E6C" w:rsidRPr="007A4A6B">
        <w:rPr>
          <w:rFonts w:eastAsia="方正仿宋简体" w:hint="eastAsia"/>
          <w:color w:val="000000"/>
          <w:kern w:val="0"/>
          <w:sz w:val="32"/>
          <w:szCs w:val="32"/>
        </w:rPr>
        <w:t>8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年第</w:t>
      </w:r>
      <w:r w:rsidR="00BC4E6C" w:rsidRPr="007A4A6B">
        <w:rPr>
          <w:rFonts w:eastAsia="方正仿宋简体" w:hint="eastAsia"/>
          <w:color w:val="000000"/>
          <w:kern w:val="0"/>
          <w:sz w:val="32"/>
          <w:szCs w:val="32"/>
        </w:rPr>
        <w:t>三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届“叶剑英基金模范辅导员”称号。现将候选人</w:t>
      </w:r>
      <w:r w:rsidR="00BC4E6C" w:rsidRPr="007A4A6B">
        <w:rPr>
          <w:rFonts w:eastAsia="方正仿宋简体" w:hint="eastAsia"/>
          <w:color w:val="000000"/>
          <w:kern w:val="0"/>
          <w:sz w:val="32"/>
          <w:szCs w:val="32"/>
        </w:rPr>
        <w:t>名单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在网站进行公示。</w:t>
      </w:r>
    </w:p>
    <w:p w:rsidR="00DF2316" w:rsidRPr="007A4A6B" w:rsidRDefault="00056022" w:rsidP="007A4A6B">
      <w:pPr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公示期：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2018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年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12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月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10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日至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12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月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12</w:t>
      </w:r>
      <w:r w:rsidRPr="007A4A6B">
        <w:rPr>
          <w:rFonts w:eastAsia="方正仿宋简体" w:hint="eastAsia"/>
          <w:color w:val="000000"/>
          <w:kern w:val="0"/>
          <w:sz w:val="32"/>
          <w:szCs w:val="32"/>
        </w:rPr>
        <w:t>日（三天）</w:t>
      </w:r>
    </w:p>
    <w:p w:rsidR="00056022" w:rsidRPr="007A4A6B" w:rsidRDefault="00056022" w:rsidP="007A4A6B">
      <w:pPr>
        <w:spacing w:line="58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 w:rsidRPr="007A4A6B">
        <w:rPr>
          <w:rFonts w:eastAsia="方正仿宋简体" w:hint="eastAsia"/>
          <w:sz w:val="32"/>
          <w:szCs w:val="32"/>
        </w:rPr>
        <w:t>公示期间，单位和个人均可以信件、打电话或来访形式反映以上同志在德、能、绩、廉等方面的问题。联系人：刘怡新，联系电话：</w:t>
      </w:r>
      <w:r w:rsidRPr="007A4A6B">
        <w:rPr>
          <w:rFonts w:eastAsia="方正仿宋简体" w:hint="eastAsia"/>
          <w:sz w:val="32"/>
          <w:szCs w:val="32"/>
        </w:rPr>
        <w:t>0753-2201002</w:t>
      </w:r>
      <w:r w:rsidRPr="007A4A6B">
        <w:rPr>
          <w:rFonts w:eastAsia="方正仿宋简体" w:hint="eastAsia"/>
          <w:sz w:val="32"/>
          <w:szCs w:val="32"/>
        </w:rPr>
        <w:t>。</w:t>
      </w:r>
    </w:p>
    <w:p w:rsidR="00056022" w:rsidRPr="007A4A6B" w:rsidRDefault="00056022" w:rsidP="007A4A6B">
      <w:pPr>
        <w:spacing w:line="520" w:lineRule="exact"/>
        <w:ind w:firstLineChars="200" w:firstLine="640"/>
        <w:jc w:val="left"/>
        <w:rPr>
          <w:rFonts w:eastAsia="方正仿宋简体"/>
          <w:sz w:val="32"/>
          <w:szCs w:val="32"/>
        </w:rPr>
      </w:pPr>
    </w:p>
    <w:p w:rsidR="00056022" w:rsidRPr="007A4A6B" w:rsidRDefault="00056022" w:rsidP="007A4A6B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7A4A6B">
        <w:rPr>
          <w:rFonts w:eastAsia="方正仿宋简体" w:hint="eastAsia"/>
          <w:sz w:val="32"/>
          <w:szCs w:val="32"/>
        </w:rPr>
        <w:t>附件：第三届“叶剑英基金模范少先队辅导员”公示名单</w:t>
      </w:r>
    </w:p>
    <w:p w:rsidR="00056022" w:rsidRPr="0024022A" w:rsidRDefault="00056022" w:rsidP="007A4A6B">
      <w:pPr>
        <w:spacing w:line="580" w:lineRule="exact"/>
        <w:ind w:firstLineChars="200" w:firstLine="640"/>
        <w:jc w:val="right"/>
        <w:rPr>
          <w:rFonts w:eastAsia="仿宋_GB2312"/>
          <w:sz w:val="32"/>
          <w:szCs w:val="32"/>
        </w:rPr>
      </w:pPr>
      <w:bookmarkStart w:id="0" w:name="_GoBack"/>
      <w:bookmarkEnd w:id="0"/>
      <w:r w:rsidRPr="0024022A">
        <w:rPr>
          <w:rFonts w:eastAsia="仿宋_GB2312"/>
          <w:sz w:val="32"/>
          <w:szCs w:val="32"/>
        </w:rPr>
        <w:t xml:space="preserve">               </w:t>
      </w:r>
    </w:p>
    <w:p w:rsidR="00056022" w:rsidRPr="0024022A" w:rsidRDefault="00056022" w:rsidP="007A4A6B">
      <w:pPr>
        <w:spacing w:line="58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056022" w:rsidRPr="0024022A" w:rsidRDefault="00056022" w:rsidP="007A4A6B">
      <w:pPr>
        <w:spacing w:line="58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24022A">
        <w:rPr>
          <w:rFonts w:eastAsia="仿宋_GB2312"/>
          <w:sz w:val="32"/>
          <w:szCs w:val="32"/>
        </w:rPr>
        <w:t xml:space="preserve"> </w:t>
      </w:r>
      <w:r w:rsidRPr="0024022A">
        <w:rPr>
          <w:rFonts w:eastAsia="仿宋_GB2312"/>
          <w:sz w:val="32"/>
          <w:szCs w:val="32"/>
        </w:rPr>
        <w:t>共青团梅州市委员会</w:t>
      </w:r>
    </w:p>
    <w:p w:rsidR="00DF2316" w:rsidRPr="00056022" w:rsidRDefault="00462C04" w:rsidP="007A4A6B">
      <w:pPr>
        <w:spacing w:line="580" w:lineRule="exact"/>
        <w:ind w:firstLineChars="200" w:firstLine="640"/>
        <w:jc w:val="righ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A07040" wp14:editId="3BFF0DAF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5768975" cy="66675"/>
            <wp:effectExtent l="0" t="0" r="317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022" w:rsidRPr="0024022A">
        <w:rPr>
          <w:rFonts w:eastAsia="仿宋_GB2312"/>
          <w:sz w:val="32"/>
          <w:szCs w:val="32"/>
        </w:rPr>
        <w:t xml:space="preserve">                            2018</w:t>
      </w:r>
      <w:r w:rsidR="00056022" w:rsidRPr="0024022A">
        <w:rPr>
          <w:rFonts w:eastAsia="仿宋_GB2312"/>
          <w:sz w:val="32"/>
          <w:szCs w:val="32"/>
        </w:rPr>
        <w:t>年</w:t>
      </w:r>
      <w:r w:rsidR="00056022" w:rsidRPr="0024022A">
        <w:rPr>
          <w:rFonts w:eastAsia="仿宋_GB2312"/>
          <w:sz w:val="32"/>
          <w:szCs w:val="32"/>
        </w:rPr>
        <w:t>12</w:t>
      </w:r>
      <w:r w:rsidR="00056022" w:rsidRPr="0024022A">
        <w:rPr>
          <w:rFonts w:eastAsia="仿宋_GB2312"/>
          <w:sz w:val="32"/>
          <w:szCs w:val="32"/>
        </w:rPr>
        <w:t>月</w:t>
      </w:r>
      <w:r w:rsidR="00056022" w:rsidRPr="0024022A">
        <w:rPr>
          <w:rFonts w:eastAsia="仿宋_GB2312"/>
          <w:sz w:val="32"/>
          <w:szCs w:val="32"/>
        </w:rPr>
        <w:t>10</w:t>
      </w:r>
      <w:r w:rsidR="00056022" w:rsidRPr="0024022A">
        <w:rPr>
          <w:rFonts w:eastAsia="仿宋_GB2312"/>
          <w:sz w:val="32"/>
          <w:szCs w:val="32"/>
        </w:rPr>
        <w:t>日</w:t>
      </w:r>
    </w:p>
    <w:p w:rsidR="00DF2316" w:rsidRPr="0044338A" w:rsidRDefault="00056022" w:rsidP="00056022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44338A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附件：</w:t>
      </w:r>
    </w:p>
    <w:p w:rsidR="00DF2316" w:rsidRPr="00911D7F" w:rsidRDefault="00DF2316" w:rsidP="00DF2316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911D7F">
        <w:rPr>
          <w:rFonts w:ascii="方正小标宋简体" w:eastAsia="方正小标宋简体" w:hint="eastAsia"/>
          <w:sz w:val="36"/>
          <w:szCs w:val="36"/>
        </w:rPr>
        <w:t>第三届“叶剑英基金模范少先队辅导员”</w:t>
      </w:r>
      <w:r>
        <w:rPr>
          <w:rFonts w:ascii="方正小标宋简体" w:eastAsia="方正小标宋简体" w:hint="eastAsia"/>
          <w:sz w:val="36"/>
          <w:szCs w:val="36"/>
        </w:rPr>
        <w:t>公示</w:t>
      </w:r>
      <w:r w:rsidRPr="00911D7F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Style w:val="a5"/>
        <w:tblW w:w="10030" w:type="dxa"/>
        <w:jc w:val="center"/>
        <w:tblInd w:w="-459" w:type="dxa"/>
        <w:tblLook w:val="04A0" w:firstRow="1" w:lastRow="0" w:firstColumn="1" w:lastColumn="0" w:noHBand="0" w:noVBand="1"/>
      </w:tblPr>
      <w:tblGrid>
        <w:gridCol w:w="1078"/>
        <w:gridCol w:w="3588"/>
        <w:gridCol w:w="1730"/>
        <w:gridCol w:w="1378"/>
        <w:gridCol w:w="2256"/>
      </w:tblGrid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A76C11" w:rsidRDefault="00DF2316" w:rsidP="004945CF">
            <w:pPr>
              <w:spacing w:line="220" w:lineRule="atLeas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A76C11">
              <w:rPr>
                <w:rFonts w:ascii="方正黑体简体" w:eastAsia="方正黑体简体" w:hint="eastAsia"/>
                <w:sz w:val="32"/>
                <w:szCs w:val="32"/>
              </w:rPr>
              <w:t>序号</w:t>
            </w:r>
          </w:p>
        </w:tc>
        <w:tc>
          <w:tcPr>
            <w:tcW w:w="3588" w:type="dxa"/>
            <w:vAlign w:val="center"/>
          </w:tcPr>
          <w:p w:rsidR="00DF2316" w:rsidRPr="00A76C11" w:rsidRDefault="00DF2316" w:rsidP="004945CF">
            <w:pPr>
              <w:spacing w:line="220" w:lineRule="atLeas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A76C11">
              <w:rPr>
                <w:rFonts w:ascii="方正黑体简体" w:eastAsia="方正黑体简体" w:hint="eastAsia"/>
                <w:sz w:val="32"/>
                <w:szCs w:val="32"/>
              </w:rPr>
              <w:t>单位</w:t>
            </w:r>
          </w:p>
        </w:tc>
        <w:tc>
          <w:tcPr>
            <w:tcW w:w="1730" w:type="dxa"/>
            <w:vAlign w:val="center"/>
          </w:tcPr>
          <w:p w:rsidR="00DF2316" w:rsidRPr="00A76C11" w:rsidRDefault="00DF2316" w:rsidP="004945CF">
            <w:pPr>
              <w:spacing w:line="220" w:lineRule="atLeas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A76C11">
              <w:rPr>
                <w:rFonts w:ascii="方正黑体简体" w:eastAsia="方正黑体简体" w:hint="eastAsia"/>
                <w:sz w:val="32"/>
                <w:szCs w:val="32"/>
              </w:rPr>
              <w:t>姓名</w:t>
            </w:r>
          </w:p>
        </w:tc>
        <w:tc>
          <w:tcPr>
            <w:tcW w:w="1378" w:type="dxa"/>
            <w:vAlign w:val="center"/>
          </w:tcPr>
          <w:p w:rsidR="00DF2316" w:rsidRPr="00A76C11" w:rsidRDefault="00DF2316" w:rsidP="004945CF">
            <w:pPr>
              <w:spacing w:line="220" w:lineRule="atLeas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A76C11">
              <w:rPr>
                <w:rFonts w:ascii="方正黑体简体" w:eastAsia="方正黑体简体" w:hint="eastAsia"/>
                <w:sz w:val="32"/>
                <w:szCs w:val="32"/>
              </w:rPr>
              <w:t>性别</w:t>
            </w:r>
          </w:p>
        </w:tc>
        <w:tc>
          <w:tcPr>
            <w:tcW w:w="2256" w:type="dxa"/>
            <w:vAlign w:val="center"/>
          </w:tcPr>
          <w:p w:rsidR="00DF2316" w:rsidRPr="00A76C11" w:rsidRDefault="00DF2316" w:rsidP="004945CF">
            <w:pPr>
              <w:spacing w:line="220" w:lineRule="atLeas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职务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1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梅江区三角镇中心小学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廖桃红</w:t>
            </w:r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2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梅江区美华小学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罗</w:t>
            </w:r>
            <w:r w:rsidRPr="0024022A">
              <w:rPr>
                <w:rFonts w:eastAsia="方正仿宋简体"/>
                <w:sz w:val="32"/>
                <w:szCs w:val="32"/>
              </w:rPr>
              <w:t xml:space="preserve">  </w:t>
            </w:r>
            <w:r w:rsidRPr="0024022A">
              <w:rPr>
                <w:rFonts w:eastAsia="方正仿宋简体"/>
                <w:sz w:val="32"/>
                <w:szCs w:val="32"/>
              </w:rPr>
              <w:t>颖</w:t>
            </w:r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中队辅导员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3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梅县区石扇镇中心小学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李艳霞</w:t>
            </w:r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4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兴宁市第一小学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黄</w:t>
            </w:r>
            <w:r w:rsidR="0024022A"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r w:rsidRPr="0024022A">
              <w:rPr>
                <w:rFonts w:eastAsia="方正仿宋简体"/>
                <w:sz w:val="32"/>
                <w:szCs w:val="32"/>
              </w:rPr>
              <w:t>丽</w:t>
            </w:r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中队辅导员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5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proofErr w:type="gramStart"/>
            <w:r w:rsidRPr="0024022A">
              <w:rPr>
                <w:rFonts w:eastAsia="方正仿宋简体"/>
                <w:sz w:val="32"/>
                <w:szCs w:val="32"/>
              </w:rPr>
              <w:t>兴宁市汉芬小学</w:t>
            </w:r>
            <w:proofErr w:type="gramEnd"/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proofErr w:type="gramStart"/>
            <w:r w:rsidRPr="0024022A">
              <w:rPr>
                <w:rFonts w:eastAsia="方正仿宋简体"/>
                <w:sz w:val="32"/>
                <w:szCs w:val="32"/>
              </w:rPr>
              <w:t>张艳妮</w:t>
            </w:r>
            <w:proofErr w:type="gramEnd"/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6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056022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蕉岭县三</w:t>
            </w:r>
            <w:proofErr w:type="gramStart"/>
            <w:r w:rsidRPr="0024022A">
              <w:rPr>
                <w:rFonts w:eastAsia="方正仿宋简体"/>
                <w:sz w:val="32"/>
                <w:szCs w:val="32"/>
              </w:rPr>
              <w:t>圳</w:t>
            </w:r>
            <w:proofErr w:type="gramEnd"/>
            <w:r w:rsidRPr="0024022A">
              <w:rPr>
                <w:rFonts w:eastAsia="方正仿宋简体"/>
                <w:sz w:val="32"/>
                <w:szCs w:val="32"/>
              </w:rPr>
              <w:t>镇中心小学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056022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proofErr w:type="gramStart"/>
            <w:r w:rsidRPr="0024022A">
              <w:rPr>
                <w:rFonts w:eastAsia="方正仿宋简体"/>
                <w:sz w:val="32"/>
                <w:szCs w:val="32"/>
              </w:rPr>
              <w:t>丘春梅</w:t>
            </w:r>
            <w:proofErr w:type="gramEnd"/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7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大埔县桃源镇中心小学大队辅导员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proofErr w:type="gramStart"/>
            <w:r w:rsidRPr="0024022A">
              <w:rPr>
                <w:rFonts w:eastAsia="方正仿宋简体"/>
                <w:sz w:val="32"/>
                <w:szCs w:val="32"/>
              </w:rPr>
              <w:t>张超广</w:t>
            </w:r>
            <w:proofErr w:type="gramEnd"/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男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  <w:tr w:rsidR="00DF2316" w:rsidRPr="00A76C11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8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平远县长</w:t>
            </w:r>
            <w:proofErr w:type="gramStart"/>
            <w:r w:rsidRPr="0024022A">
              <w:rPr>
                <w:rFonts w:eastAsia="方正仿宋简体"/>
                <w:sz w:val="32"/>
                <w:szCs w:val="32"/>
              </w:rPr>
              <w:t>田学校</w:t>
            </w:r>
            <w:proofErr w:type="gramEnd"/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黄小红</w:t>
            </w:r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  <w:tr w:rsidR="00DF2316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9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丰顺县汤南中心小学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曾玲玲</w:t>
            </w:r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  <w:tr w:rsidR="00DF2316" w:rsidTr="004945CF">
        <w:trPr>
          <w:trHeight w:val="814"/>
          <w:jc w:val="center"/>
        </w:trPr>
        <w:tc>
          <w:tcPr>
            <w:tcW w:w="10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10</w:t>
            </w:r>
          </w:p>
        </w:tc>
        <w:tc>
          <w:tcPr>
            <w:tcW w:w="358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五华县第一小学</w:t>
            </w:r>
          </w:p>
        </w:tc>
        <w:tc>
          <w:tcPr>
            <w:tcW w:w="1730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李幼芳</w:t>
            </w:r>
          </w:p>
        </w:tc>
        <w:tc>
          <w:tcPr>
            <w:tcW w:w="1378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 w:rsidR="00DF2316" w:rsidRPr="0024022A" w:rsidRDefault="00DF2316" w:rsidP="004945CF">
            <w:pPr>
              <w:spacing w:line="220" w:lineRule="atLeast"/>
              <w:jc w:val="center"/>
              <w:rPr>
                <w:rFonts w:eastAsia="方正仿宋简体"/>
                <w:sz w:val="32"/>
                <w:szCs w:val="32"/>
              </w:rPr>
            </w:pPr>
            <w:r w:rsidRPr="0024022A">
              <w:rPr>
                <w:rFonts w:eastAsia="方正仿宋简体"/>
                <w:sz w:val="32"/>
                <w:szCs w:val="32"/>
              </w:rPr>
              <w:t>大队辅导员</w:t>
            </w:r>
          </w:p>
        </w:tc>
      </w:tr>
    </w:tbl>
    <w:p w:rsidR="00DF2316" w:rsidRPr="00DF2316" w:rsidRDefault="00DF2316" w:rsidP="00DF2316">
      <w:pPr>
        <w:ind w:firstLineChars="200" w:firstLine="640"/>
        <w:jc w:val="left"/>
        <w:rPr>
          <w:sz w:val="32"/>
          <w:szCs w:val="32"/>
        </w:rPr>
      </w:pPr>
    </w:p>
    <w:sectPr w:rsidR="00DF2316" w:rsidRPr="00DF2316" w:rsidSect="007A4A6B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B8" w:rsidRDefault="00847FB8" w:rsidP="00DF2316">
      <w:r>
        <w:separator/>
      </w:r>
    </w:p>
  </w:endnote>
  <w:endnote w:type="continuationSeparator" w:id="0">
    <w:p w:rsidR="00847FB8" w:rsidRDefault="00847FB8" w:rsidP="00D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313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A4A6B" w:rsidRPr="007A4A6B" w:rsidRDefault="007A4A6B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4433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33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33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091" w:rsidRPr="0065609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4433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4A6B" w:rsidRDefault="007A4A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B8" w:rsidRDefault="00847FB8" w:rsidP="00DF2316">
      <w:r>
        <w:separator/>
      </w:r>
    </w:p>
  </w:footnote>
  <w:footnote w:type="continuationSeparator" w:id="0">
    <w:p w:rsidR="00847FB8" w:rsidRDefault="00847FB8" w:rsidP="00DF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EF"/>
    <w:rsid w:val="000377EF"/>
    <w:rsid w:val="00056022"/>
    <w:rsid w:val="0024022A"/>
    <w:rsid w:val="0039552C"/>
    <w:rsid w:val="0044338A"/>
    <w:rsid w:val="00446B52"/>
    <w:rsid w:val="00462C04"/>
    <w:rsid w:val="00656091"/>
    <w:rsid w:val="006F2CEF"/>
    <w:rsid w:val="007A4A6B"/>
    <w:rsid w:val="00847FB8"/>
    <w:rsid w:val="00BC4E6C"/>
    <w:rsid w:val="00CE1B2B"/>
    <w:rsid w:val="00DF2316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6"/>
    <w:rPr>
      <w:sz w:val="18"/>
      <w:szCs w:val="18"/>
    </w:rPr>
  </w:style>
  <w:style w:type="table" w:styleId="a5">
    <w:name w:val="Table Grid"/>
    <w:basedOn w:val="a1"/>
    <w:uiPriority w:val="59"/>
    <w:rsid w:val="00DF2316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A4A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4A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6"/>
    <w:rPr>
      <w:sz w:val="18"/>
      <w:szCs w:val="18"/>
    </w:rPr>
  </w:style>
  <w:style w:type="table" w:styleId="a5">
    <w:name w:val="Table Grid"/>
    <w:basedOn w:val="a1"/>
    <w:uiPriority w:val="59"/>
    <w:rsid w:val="00DF2316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A4A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4A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605</Characters>
  <Application>Microsoft Office Word</Application>
  <DocSecurity>0</DocSecurity>
  <Lines>5</Lines>
  <Paragraphs>1</Paragraphs>
  <ScaleCrop>false</ScaleCrop>
  <Company>Adminis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共青团委收发员(林伟权)</cp:lastModifiedBy>
  <cp:revision>7</cp:revision>
  <cp:lastPrinted>2018-12-11T03:13:00Z</cp:lastPrinted>
  <dcterms:created xsi:type="dcterms:W3CDTF">2018-12-11T02:08:00Z</dcterms:created>
  <dcterms:modified xsi:type="dcterms:W3CDTF">2018-12-11T03:13:00Z</dcterms:modified>
</cp:coreProperties>
</file>